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D92" w14:textId="6DC60585" w:rsidR="00167369" w:rsidRPr="006C09AD" w:rsidRDefault="0070678A" w:rsidP="00E7338A">
      <w:pPr>
        <w:rPr>
          <w:b/>
          <w:bCs/>
          <w:sz w:val="48"/>
          <w:szCs w:val="48"/>
        </w:rPr>
      </w:pPr>
      <w:r w:rsidRPr="000B278E">
        <w:rPr>
          <w:sz w:val="48"/>
          <w:szCs w:val="48"/>
        </w:rPr>
        <w:t xml:space="preserve">A Father’s script: </w:t>
      </w:r>
      <w:r w:rsidR="001D2900" w:rsidRPr="000B278E">
        <w:rPr>
          <w:sz w:val="48"/>
          <w:szCs w:val="48"/>
        </w:rPr>
        <w:t>1</w:t>
      </w:r>
      <w:r w:rsidR="00E7338A">
        <w:rPr>
          <w:sz w:val="48"/>
          <w:szCs w:val="48"/>
        </w:rPr>
        <w:t>2</w:t>
      </w:r>
      <w:r w:rsidR="007A0ECD" w:rsidRPr="006C09AD">
        <w:rPr>
          <w:b/>
          <w:bCs/>
          <w:sz w:val="48"/>
          <w:szCs w:val="48"/>
        </w:rPr>
        <w:t>–</w:t>
      </w:r>
      <w:r w:rsidR="005D0ABF">
        <w:rPr>
          <w:b/>
          <w:bCs/>
          <w:sz w:val="48"/>
          <w:szCs w:val="48"/>
        </w:rPr>
        <w:t xml:space="preserve">Be strong </w:t>
      </w:r>
      <w:r w:rsidR="00484F55">
        <w:rPr>
          <w:b/>
          <w:bCs/>
          <w:sz w:val="48"/>
          <w:szCs w:val="48"/>
        </w:rPr>
        <w:t xml:space="preserve">and be still </w:t>
      </w:r>
      <w:r w:rsidR="00790573">
        <w:rPr>
          <w:b/>
          <w:bCs/>
          <w:sz w:val="48"/>
          <w:szCs w:val="48"/>
        </w:rPr>
        <w:t>when opposition comes</w:t>
      </w:r>
      <w:r w:rsidR="00484F55">
        <w:rPr>
          <w:b/>
          <w:bCs/>
          <w:sz w:val="48"/>
          <w:szCs w:val="48"/>
        </w:rPr>
        <w:t>!</w:t>
      </w:r>
    </w:p>
    <w:p w14:paraId="58A12737" w14:textId="642AFFF9" w:rsidR="008D350A" w:rsidRPr="0016173A" w:rsidRDefault="0070678A" w:rsidP="0019075C">
      <w:pPr>
        <w:pStyle w:val="ListParagraph"/>
        <w:numPr>
          <w:ilvl w:val="0"/>
          <w:numId w:val="3"/>
        </w:numPr>
        <w:rPr>
          <w:b/>
          <w:bCs/>
        </w:rPr>
      </w:pPr>
      <w:r w:rsidRPr="0016173A">
        <w:rPr>
          <w:rFonts w:eastAsia="Calibri"/>
          <w:b/>
          <w:lang w:eastAsia="en-AU"/>
        </w:rPr>
        <w:t>Greetings</w:t>
      </w:r>
      <w:r w:rsidR="00167369" w:rsidRPr="0016173A">
        <w:rPr>
          <w:rFonts w:eastAsia="Calibri"/>
          <w:b/>
          <w:lang w:eastAsia="en-AU"/>
        </w:rPr>
        <w:t xml:space="preserve"> </w:t>
      </w:r>
    </w:p>
    <w:p w14:paraId="194D53AA" w14:textId="36F79F2B" w:rsidR="0070678A" w:rsidRDefault="0070678A" w:rsidP="00167369">
      <w:pPr>
        <w:spacing w:after="0" w:line="256" w:lineRule="auto"/>
        <w:rPr>
          <w:rFonts w:eastAsia="Calibri"/>
          <w:color w:val="000000"/>
          <w:shd w:val="clear" w:color="auto" w:fill="FFFFFF"/>
          <w:lang w:eastAsia="en-AU"/>
        </w:rPr>
      </w:pPr>
      <w:r w:rsidRPr="0016173A">
        <w:rPr>
          <w:rFonts w:eastAsia="Calibri"/>
          <w:b/>
          <w:lang w:eastAsia="en-AU"/>
        </w:rPr>
        <w:t xml:space="preserve">Psalms </w:t>
      </w:r>
      <w:r w:rsidR="008C4B35" w:rsidRPr="0016173A">
        <w:rPr>
          <w:rFonts w:eastAsia="Calibri"/>
          <w:b/>
          <w:lang w:eastAsia="en-AU"/>
        </w:rPr>
        <w:t>118:24</w:t>
      </w:r>
      <w:r w:rsidR="008C4B35" w:rsidRPr="0016173A">
        <w:rPr>
          <w:rFonts w:eastAsia="Calibri"/>
          <w:b/>
          <w:color w:val="000000"/>
          <w:shd w:val="clear" w:color="auto" w:fill="FFFFFF"/>
          <w:lang w:eastAsia="en-AU"/>
        </w:rPr>
        <w:t>:</w:t>
      </w:r>
      <w:r w:rsidRPr="0016173A">
        <w:rPr>
          <w:rFonts w:eastAsia="Calibri"/>
          <w:b/>
          <w:color w:val="000000"/>
          <w:shd w:val="clear" w:color="auto" w:fill="FFFFFF"/>
          <w:lang w:eastAsia="en-AU"/>
        </w:rPr>
        <w:t xml:space="preserve"> </w:t>
      </w:r>
      <w:r w:rsidRPr="0016173A">
        <w:rPr>
          <w:rFonts w:eastAsia="Calibri"/>
          <w:color w:val="000000"/>
          <w:shd w:val="clear" w:color="auto" w:fill="FFFFFF"/>
          <w:lang w:eastAsia="en-AU"/>
        </w:rPr>
        <w:t>This is the day the Lord has made;</w:t>
      </w:r>
      <w:r w:rsidRPr="0016173A">
        <w:rPr>
          <w:rFonts w:eastAsia="Calibri"/>
          <w:color w:val="000000"/>
          <w:lang w:eastAsia="en-AU"/>
        </w:rPr>
        <w:t xml:space="preserve"> </w:t>
      </w:r>
      <w:r w:rsidRPr="0016173A">
        <w:rPr>
          <w:rFonts w:eastAsia="Calibri"/>
          <w:color w:val="000000"/>
          <w:shd w:val="clear" w:color="auto" w:fill="FFFFFF"/>
          <w:lang w:eastAsia="en-AU"/>
        </w:rPr>
        <w:t>We will rejoice and be glad in it.</w:t>
      </w:r>
    </w:p>
    <w:p w14:paraId="7488801C" w14:textId="77777777" w:rsidR="00806EC3" w:rsidRDefault="00806EC3" w:rsidP="00167369">
      <w:pPr>
        <w:spacing w:after="0" w:line="256" w:lineRule="auto"/>
        <w:rPr>
          <w:rFonts w:eastAsia="Calibri"/>
          <w:color w:val="000000"/>
          <w:shd w:val="clear" w:color="auto" w:fill="FFFFFF"/>
          <w:lang w:eastAsia="en-AU"/>
        </w:rPr>
      </w:pPr>
    </w:p>
    <w:p w14:paraId="3F86089F" w14:textId="77777777" w:rsidR="0016658C" w:rsidRPr="0016658C" w:rsidRDefault="0016658C" w:rsidP="0016658C">
      <w:pPr>
        <w:spacing w:after="0" w:line="256" w:lineRule="auto"/>
        <w:rPr>
          <w:rFonts w:eastAsia="Calibri"/>
          <w:b/>
          <w:bCs/>
          <w:color w:val="000000"/>
          <w:shd w:val="clear" w:color="auto" w:fill="FFFFFF"/>
          <w:lang w:eastAsia="en-AU"/>
        </w:rPr>
      </w:pPr>
      <w:r w:rsidRPr="0016658C">
        <w:rPr>
          <w:rFonts w:eastAsia="Calibri"/>
          <w:b/>
          <w:bCs/>
          <w:color w:val="000000"/>
          <w:shd w:val="clear" w:color="auto" w:fill="FFFFFF"/>
          <w:lang w:eastAsia="en-AU"/>
        </w:rPr>
        <w:t>Psalm 37:4</w:t>
      </w:r>
    </w:p>
    <w:p w14:paraId="14058B57" w14:textId="77777777" w:rsidR="0016658C" w:rsidRPr="0016658C" w:rsidRDefault="0016658C" w:rsidP="0016658C">
      <w:pPr>
        <w:spacing w:after="0" w:line="256" w:lineRule="auto"/>
        <w:rPr>
          <w:rFonts w:eastAsia="Calibri"/>
          <w:i/>
          <w:iCs/>
          <w:color w:val="000000"/>
          <w:shd w:val="clear" w:color="auto" w:fill="FFFFFF"/>
          <w:lang w:eastAsia="en-AU"/>
        </w:rPr>
      </w:pPr>
      <w:r w:rsidRPr="0016658C">
        <w:rPr>
          <w:rFonts w:eastAsia="Calibri"/>
          <w:i/>
          <w:iCs/>
          <w:color w:val="000000"/>
          <w:shd w:val="clear" w:color="auto" w:fill="FFFFFF"/>
          <w:lang w:eastAsia="en-AU"/>
        </w:rPr>
        <w:t>“Take delight in the Lord, and he will give you the desires of your heart.” </w:t>
      </w:r>
      <w:r w:rsidRPr="0016658C">
        <w:rPr>
          <w:rFonts w:eastAsia="Calibri"/>
          <w:b/>
          <w:bCs/>
          <w:i/>
          <w:iCs/>
          <w:color w:val="000000"/>
          <w:shd w:val="clear" w:color="auto" w:fill="FFFFFF"/>
          <w:lang w:eastAsia="en-AU"/>
        </w:rPr>
        <w:t>– Psalm 37:4</w:t>
      </w:r>
    </w:p>
    <w:p w14:paraId="4E29E612" w14:textId="77777777" w:rsidR="00577069" w:rsidRDefault="00577069" w:rsidP="00167369">
      <w:pPr>
        <w:spacing w:after="0" w:line="256" w:lineRule="auto"/>
        <w:rPr>
          <w:rFonts w:eastAsia="Calibri"/>
          <w:color w:val="000000"/>
          <w:shd w:val="clear" w:color="auto" w:fill="FFFFFF"/>
          <w:lang w:eastAsia="en-AU"/>
        </w:rPr>
      </w:pPr>
    </w:p>
    <w:p w14:paraId="4FF68AC6" w14:textId="14D1EE5A" w:rsidR="00577069" w:rsidRDefault="007A4F93" w:rsidP="00167369">
      <w:pPr>
        <w:spacing w:after="0" w:line="256" w:lineRule="auto"/>
        <w:rPr>
          <w:rFonts w:eastAsia="Calibri"/>
          <w:color w:val="000000"/>
          <w:shd w:val="clear" w:color="auto" w:fill="FFFFFF"/>
          <w:lang w:eastAsia="en-AU"/>
        </w:rPr>
      </w:pPr>
      <w:r w:rsidRPr="001C1709">
        <w:rPr>
          <w:rFonts w:eastAsia="Calibri"/>
          <w:b/>
          <w:bCs/>
          <w:color w:val="000000"/>
          <w:shd w:val="clear" w:color="auto" w:fill="FFFFFF"/>
          <w:lang w:eastAsia="en-AU"/>
        </w:rPr>
        <w:t>Prayer point 1</w:t>
      </w:r>
      <w:r>
        <w:rPr>
          <w:rFonts w:eastAsia="Calibri"/>
          <w:color w:val="000000"/>
          <w:shd w:val="clear" w:color="auto" w:fill="FFFFFF"/>
          <w:lang w:eastAsia="en-AU"/>
        </w:rPr>
        <w:t xml:space="preserve">: </w:t>
      </w:r>
      <w:r w:rsidR="00602174">
        <w:rPr>
          <w:rFonts w:eastAsia="Calibri"/>
          <w:color w:val="000000"/>
          <w:shd w:val="clear" w:color="auto" w:fill="FFFFFF"/>
          <w:lang w:eastAsia="en-AU"/>
        </w:rPr>
        <w:t>Thanksgiving</w:t>
      </w:r>
    </w:p>
    <w:p w14:paraId="359321F5" w14:textId="77777777" w:rsidR="00100EFA" w:rsidRPr="00B936A9" w:rsidRDefault="00100EFA" w:rsidP="00B936A9">
      <w:pPr>
        <w:spacing w:after="0" w:line="256" w:lineRule="auto"/>
        <w:rPr>
          <w:rFonts w:eastAsia="Calibri"/>
          <w:color w:val="000000"/>
          <w:shd w:val="clear" w:color="auto" w:fill="FFFFFF"/>
          <w:lang w:eastAsia="en-AU"/>
        </w:rPr>
      </w:pPr>
    </w:p>
    <w:p w14:paraId="656868FB" w14:textId="1C7CB1BA" w:rsidR="00762187" w:rsidRPr="00950CFC" w:rsidRDefault="000954EF" w:rsidP="00EB562B">
      <w:pPr>
        <w:pStyle w:val="ListParagraph"/>
        <w:numPr>
          <w:ilvl w:val="0"/>
          <w:numId w:val="3"/>
        </w:numPr>
        <w:spacing w:after="0" w:line="256" w:lineRule="auto"/>
        <w:rPr>
          <w:rFonts w:eastAsia="Calibri"/>
          <w:color w:val="000000"/>
          <w:shd w:val="clear" w:color="auto" w:fill="FFFFFF"/>
          <w:lang w:eastAsia="en-AU"/>
        </w:rPr>
      </w:pPr>
      <w:r w:rsidRPr="0016173A">
        <w:rPr>
          <w:rFonts w:eastAsia="Calibri"/>
          <w:b/>
          <w:bCs/>
          <w:color w:val="000000"/>
          <w:shd w:val="clear" w:color="auto" w:fill="FFFFFF"/>
          <w:lang w:eastAsia="en-AU"/>
        </w:rPr>
        <w:t>Introduction:</w:t>
      </w:r>
      <w:r w:rsidR="005E1565">
        <w:rPr>
          <w:rFonts w:eastAsia="Calibri"/>
          <w:b/>
          <w:bCs/>
          <w:color w:val="000000"/>
          <w:shd w:val="clear" w:color="auto" w:fill="FFFFFF"/>
          <w:lang w:eastAsia="en-AU"/>
        </w:rPr>
        <w:t xml:space="preserve"> </w:t>
      </w:r>
    </w:p>
    <w:p w14:paraId="2CAEF2C7" w14:textId="559008C9" w:rsidR="007D3A30" w:rsidRDefault="00166DE5" w:rsidP="007D3A30">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Did you know </w:t>
      </w:r>
      <w:r w:rsidR="002E431F">
        <w:rPr>
          <w:rFonts w:eastAsia="Calibri"/>
          <w:color w:val="000000"/>
          <w:shd w:val="clear" w:color="auto" w:fill="FFFFFF"/>
          <w:lang w:eastAsia="en-AU"/>
        </w:rPr>
        <w:t xml:space="preserve">God anointing / chosen one / </w:t>
      </w:r>
      <w:r>
        <w:rPr>
          <w:rFonts w:eastAsia="Calibri"/>
          <w:color w:val="000000"/>
          <w:shd w:val="clear" w:color="auto" w:fill="FFFFFF"/>
          <w:lang w:eastAsia="en-AU"/>
        </w:rPr>
        <w:t>the word attracts opposition from the enemy</w:t>
      </w:r>
      <w:r w:rsidR="002E431F">
        <w:rPr>
          <w:rFonts w:eastAsia="Calibri"/>
          <w:color w:val="000000"/>
          <w:shd w:val="clear" w:color="auto" w:fill="FFFFFF"/>
          <w:lang w:eastAsia="en-AU"/>
        </w:rPr>
        <w:t xml:space="preserve">? </w:t>
      </w:r>
    </w:p>
    <w:p w14:paraId="09BBCCA1" w14:textId="00312106" w:rsidR="00036D04" w:rsidRDefault="00036D04" w:rsidP="007D3A30">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So be strong! </w:t>
      </w:r>
    </w:p>
    <w:p w14:paraId="00FE42B7" w14:textId="6387FC04" w:rsidR="00036D04" w:rsidRDefault="00036D04" w:rsidP="007D3A30">
      <w:pPr>
        <w:spacing w:after="0" w:line="256" w:lineRule="auto"/>
        <w:rPr>
          <w:rFonts w:eastAsia="Calibri"/>
          <w:color w:val="000000"/>
          <w:shd w:val="clear" w:color="auto" w:fill="FFFFFF"/>
          <w:lang w:eastAsia="en-AU"/>
        </w:rPr>
      </w:pPr>
      <w:r>
        <w:rPr>
          <w:rFonts w:eastAsia="Calibri"/>
          <w:color w:val="000000"/>
          <w:shd w:val="clear" w:color="auto" w:fill="FFFFFF"/>
          <w:lang w:eastAsia="en-AU"/>
        </w:rPr>
        <w:t>So be still !</w:t>
      </w:r>
    </w:p>
    <w:p w14:paraId="21C367E5" w14:textId="77777777" w:rsidR="00AE60DE" w:rsidRDefault="00AE60DE" w:rsidP="007D3A30">
      <w:pPr>
        <w:spacing w:after="0" w:line="256" w:lineRule="auto"/>
        <w:rPr>
          <w:rFonts w:eastAsia="Calibri"/>
          <w:color w:val="000000"/>
          <w:shd w:val="clear" w:color="auto" w:fill="FFFFFF"/>
          <w:lang w:eastAsia="en-AU"/>
        </w:rPr>
      </w:pPr>
    </w:p>
    <w:p w14:paraId="17C3A3AF" w14:textId="3AED3F8B" w:rsidR="00434BDC" w:rsidRPr="00434BDC" w:rsidRDefault="00434BDC" w:rsidP="00434BDC">
      <w:pPr>
        <w:pStyle w:val="ListParagraph"/>
        <w:numPr>
          <w:ilvl w:val="0"/>
          <w:numId w:val="3"/>
        </w:numPr>
        <w:spacing w:after="0" w:line="256" w:lineRule="auto"/>
        <w:rPr>
          <w:rFonts w:eastAsia="Calibri"/>
          <w:color w:val="000000"/>
          <w:shd w:val="clear" w:color="auto" w:fill="FFFFFF"/>
          <w:lang w:eastAsia="en-AU"/>
        </w:rPr>
      </w:pPr>
      <w:r w:rsidRPr="00434BDC">
        <w:rPr>
          <w:rFonts w:eastAsia="Calibri"/>
          <w:color w:val="000000"/>
          <w:shd w:val="clear" w:color="auto" w:fill="FFFFFF"/>
          <w:lang w:eastAsia="en-AU"/>
        </w:rPr>
        <w:t>Sow above the storm</w:t>
      </w:r>
    </w:p>
    <w:p w14:paraId="4C68F65B" w14:textId="1948C53E" w:rsidR="00E63C77" w:rsidRPr="00E63C77" w:rsidRDefault="00E63C77" w:rsidP="00E63C77">
      <w:pPr>
        <w:spacing w:after="0" w:line="256" w:lineRule="auto"/>
        <w:rPr>
          <w:rFonts w:eastAsia="Calibri"/>
          <w:color w:val="000000"/>
          <w:shd w:val="clear" w:color="auto" w:fill="FFFFFF"/>
          <w:lang w:eastAsia="en-AU"/>
        </w:rPr>
      </w:pPr>
      <w:r w:rsidRPr="00E63C77">
        <w:rPr>
          <w:rFonts w:eastAsia="Calibri"/>
          <w:color w:val="000000"/>
          <w:shd w:val="clear" w:color="auto" w:fill="FFFFFF"/>
          <w:lang w:eastAsia="en-AU"/>
        </w:rPr>
        <w:t>When the oceans rise and thunders roar</w:t>
      </w:r>
    </w:p>
    <w:p w14:paraId="71BFE695" w14:textId="77777777" w:rsidR="00E63C77" w:rsidRPr="00E63C77" w:rsidRDefault="00E63C77" w:rsidP="00E63C77">
      <w:pPr>
        <w:spacing w:after="0" w:line="256" w:lineRule="auto"/>
        <w:rPr>
          <w:rFonts w:eastAsia="Calibri"/>
          <w:color w:val="000000"/>
          <w:shd w:val="clear" w:color="auto" w:fill="FFFFFF"/>
          <w:lang w:eastAsia="en-AU"/>
        </w:rPr>
      </w:pPr>
      <w:r w:rsidRPr="00E63C77">
        <w:rPr>
          <w:rFonts w:eastAsia="Calibri"/>
          <w:color w:val="000000"/>
          <w:shd w:val="clear" w:color="auto" w:fill="FFFFFF"/>
          <w:lang w:eastAsia="en-AU"/>
        </w:rPr>
        <w:t>I will soar with you above the storm</w:t>
      </w:r>
    </w:p>
    <w:p w14:paraId="69FDE70D" w14:textId="77777777" w:rsidR="00E63C77" w:rsidRPr="00E63C77" w:rsidRDefault="00E63C77" w:rsidP="00E63C77">
      <w:pPr>
        <w:spacing w:after="0" w:line="256" w:lineRule="auto"/>
        <w:rPr>
          <w:rFonts w:eastAsia="Calibri"/>
          <w:color w:val="000000"/>
          <w:shd w:val="clear" w:color="auto" w:fill="FFFFFF"/>
          <w:lang w:eastAsia="en-AU"/>
        </w:rPr>
      </w:pPr>
      <w:r w:rsidRPr="00E63C77">
        <w:rPr>
          <w:rFonts w:eastAsia="Calibri"/>
          <w:color w:val="000000"/>
          <w:shd w:val="clear" w:color="auto" w:fill="FFFFFF"/>
          <w:lang w:eastAsia="en-AU"/>
        </w:rPr>
        <w:t>Father, You are King over the flood</w:t>
      </w:r>
    </w:p>
    <w:p w14:paraId="4C95C08D" w14:textId="46A44A2A" w:rsidR="00E63C77" w:rsidRPr="00E63C77" w:rsidRDefault="00E63C77" w:rsidP="00E63C77">
      <w:pPr>
        <w:spacing w:after="0" w:line="256" w:lineRule="auto"/>
        <w:rPr>
          <w:rFonts w:eastAsia="Calibri"/>
          <w:color w:val="000000"/>
          <w:shd w:val="clear" w:color="auto" w:fill="FFFFFF"/>
          <w:lang w:eastAsia="en-AU"/>
        </w:rPr>
      </w:pPr>
      <w:r w:rsidRPr="00E63C77">
        <w:rPr>
          <w:rFonts w:eastAsia="Calibri"/>
          <w:color w:val="000000"/>
          <w:shd w:val="clear" w:color="auto" w:fill="FFFFFF"/>
          <w:lang w:eastAsia="en-AU"/>
        </w:rPr>
        <w:t xml:space="preserve">And I will be still </w:t>
      </w:r>
      <w:r w:rsidR="00E44196">
        <w:rPr>
          <w:rFonts w:eastAsia="Calibri"/>
          <w:color w:val="000000"/>
          <w:shd w:val="clear" w:color="auto" w:fill="FFFFFF"/>
          <w:lang w:eastAsia="en-AU"/>
        </w:rPr>
        <w:t xml:space="preserve">and </w:t>
      </w:r>
      <w:r w:rsidR="00D0130B">
        <w:rPr>
          <w:rFonts w:eastAsia="Calibri"/>
          <w:color w:val="000000"/>
          <w:shd w:val="clear" w:color="auto" w:fill="FFFFFF"/>
          <w:lang w:eastAsia="en-AU"/>
        </w:rPr>
        <w:t>k</w:t>
      </w:r>
      <w:r w:rsidRPr="00E63C77">
        <w:rPr>
          <w:rFonts w:eastAsia="Calibri"/>
          <w:color w:val="000000"/>
          <w:shd w:val="clear" w:color="auto" w:fill="FFFFFF"/>
          <w:lang w:eastAsia="en-AU"/>
        </w:rPr>
        <w:t>now You are God</w:t>
      </w:r>
    </w:p>
    <w:p w14:paraId="0916114D" w14:textId="77777777" w:rsidR="00790573" w:rsidRDefault="00790573" w:rsidP="007D3A30">
      <w:pPr>
        <w:spacing w:after="0" w:line="256" w:lineRule="auto"/>
        <w:rPr>
          <w:rFonts w:eastAsia="Calibri"/>
          <w:color w:val="000000"/>
          <w:shd w:val="clear" w:color="auto" w:fill="FFFFFF"/>
          <w:lang w:eastAsia="en-AU"/>
        </w:rPr>
      </w:pPr>
    </w:p>
    <w:p w14:paraId="18620E34" w14:textId="6FA9886D" w:rsidR="00545423" w:rsidRDefault="00545423" w:rsidP="007D3A30">
      <w:pPr>
        <w:spacing w:after="0" w:line="256" w:lineRule="auto"/>
        <w:rPr>
          <w:rFonts w:eastAsia="Calibri"/>
          <w:color w:val="000000"/>
          <w:shd w:val="clear" w:color="auto" w:fill="FFFFFF"/>
          <w:lang w:eastAsia="en-AU"/>
        </w:rPr>
      </w:pPr>
      <w:r w:rsidRPr="00434BDC">
        <w:rPr>
          <w:rFonts w:eastAsia="Calibri"/>
          <w:b/>
          <w:bCs/>
          <w:color w:val="000000"/>
          <w:shd w:val="clear" w:color="auto" w:fill="FFFFFF"/>
          <w:lang w:eastAsia="en-AU"/>
        </w:rPr>
        <w:t>Prayer point 2</w:t>
      </w:r>
      <w:r>
        <w:rPr>
          <w:rFonts w:eastAsia="Calibri"/>
          <w:color w:val="000000"/>
          <w:shd w:val="clear" w:color="auto" w:fill="FFFFFF"/>
          <w:lang w:eastAsia="en-AU"/>
        </w:rPr>
        <w:t>: Let’s soar above the sto</w:t>
      </w:r>
      <w:r w:rsidR="00413EC4">
        <w:rPr>
          <w:rFonts w:eastAsia="Calibri"/>
          <w:color w:val="000000"/>
          <w:shd w:val="clear" w:color="auto" w:fill="FFFFFF"/>
          <w:lang w:eastAsia="en-AU"/>
        </w:rPr>
        <w:t>rm</w:t>
      </w:r>
    </w:p>
    <w:p w14:paraId="7BE0E64E" w14:textId="77777777" w:rsidR="002E431F" w:rsidRDefault="002E431F" w:rsidP="007D3A30">
      <w:pPr>
        <w:spacing w:after="0" w:line="256" w:lineRule="auto"/>
        <w:rPr>
          <w:rFonts w:eastAsia="Calibri"/>
          <w:color w:val="000000"/>
          <w:shd w:val="clear" w:color="auto" w:fill="FFFFFF"/>
          <w:lang w:eastAsia="en-AU"/>
        </w:rPr>
      </w:pPr>
    </w:p>
    <w:p w14:paraId="0B1847FB" w14:textId="77777777" w:rsidR="004B7016" w:rsidRDefault="004B7016" w:rsidP="004B7016">
      <w:pPr>
        <w:spacing w:after="0" w:line="256" w:lineRule="auto"/>
        <w:rPr>
          <w:rFonts w:eastAsia="Calibri"/>
          <w:color w:val="000000"/>
          <w:shd w:val="clear" w:color="auto" w:fill="FFFFFF"/>
          <w:lang w:eastAsia="en-AU"/>
        </w:rPr>
      </w:pPr>
      <w:r w:rsidRPr="004B7016">
        <w:rPr>
          <w:rFonts w:eastAsia="Calibri"/>
          <w:color w:val="000000"/>
          <w:shd w:val="clear" w:color="auto" w:fill="FFFFFF"/>
          <w:lang w:eastAsia="en-AU"/>
        </w:rPr>
        <w:t>Colossians</w:t>
      </w:r>
      <w:r>
        <w:rPr>
          <w:rFonts w:eastAsia="Calibri"/>
          <w:color w:val="000000"/>
          <w:shd w:val="clear" w:color="auto" w:fill="FFFFFF"/>
          <w:lang w:eastAsia="en-AU"/>
        </w:rPr>
        <w:t xml:space="preserve"> 2:15</w:t>
      </w:r>
      <w:r w:rsidRPr="004B7016">
        <w:rPr>
          <w:rFonts w:eastAsia="Calibri"/>
          <w:color w:val="000000"/>
          <w:shd w:val="clear" w:color="auto" w:fill="FFFFFF"/>
          <w:lang w:eastAsia="en-AU"/>
        </w:rPr>
        <w:t xml:space="preserve"> </w:t>
      </w:r>
      <w:r w:rsidRPr="004B7016">
        <w:rPr>
          <w:rFonts w:eastAsia="Calibri"/>
          <w:b/>
          <w:bCs/>
          <w:color w:val="000000"/>
          <w:shd w:val="clear" w:color="auto" w:fill="FFFFFF"/>
          <w:vertAlign w:val="superscript"/>
          <w:lang w:eastAsia="en-AU"/>
        </w:rPr>
        <w:t>15 </w:t>
      </w:r>
      <w:r w:rsidRPr="004B7016">
        <w:rPr>
          <w:rFonts w:eastAsia="Calibri"/>
          <w:color w:val="000000"/>
          <w:shd w:val="clear" w:color="auto" w:fill="FFFFFF"/>
          <w:lang w:eastAsia="en-AU"/>
        </w:rPr>
        <w:t>And having disarmed the powers and authorities, he made a public spectacle of them, triumphing over them by the cross</w:t>
      </w:r>
    </w:p>
    <w:p w14:paraId="0095BA4A" w14:textId="77777777" w:rsidR="004B7016" w:rsidRDefault="004B7016" w:rsidP="007D3A30">
      <w:pPr>
        <w:spacing w:after="0" w:line="256" w:lineRule="auto"/>
        <w:rPr>
          <w:rFonts w:eastAsia="Calibri"/>
          <w:color w:val="000000"/>
          <w:shd w:val="clear" w:color="auto" w:fill="FFFFFF"/>
          <w:lang w:eastAsia="en-AU"/>
        </w:rPr>
      </w:pPr>
    </w:p>
    <w:p w14:paraId="3CFD2C84" w14:textId="018F8E20" w:rsidR="00070F12" w:rsidRPr="00434BDC" w:rsidRDefault="009405BB" w:rsidP="00434BDC">
      <w:pPr>
        <w:pStyle w:val="ListParagraph"/>
        <w:numPr>
          <w:ilvl w:val="0"/>
          <w:numId w:val="3"/>
        </w:numPr>
        <w:spacing w:after="0" w:line="256" w:lineRule="auto"/>
        <w:rPr>
          <w:rFonts w:eastAsia="Calibri"/>
          <w:color w:val="000000"/>
          <w:shd w:val="clear" w:color="auto" w:fill="FFFFFF"/>
          <w:lang w:eastAsia="en-AU"/>
        </w:rPr>
      </w:pPr>
      <w:r w:rsidRPr="00434BDC">
        <w:rPr>
          <w:rFonts w:eastAsia="Calibri"/>
          <w:b/>
          <w:bCs/>
          <w:color w:val="000000"/>
          <w:shd w:val="clear" w:color="auto" w:fill="FFFFFF"/>
          <w:lang w:eastAsia="en-AU"/>
        </w:rPr>
        <w:t xml:space="preserve">Fire scriptures: </w:t>
      </w:r>
    </w:p>
    <w:p w14:paraId="599A517D" w14:textId="77777777" w:rsidR="00166DE5" w:rsidRDefault="00166DE5"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Mark 4: 17</w:t>
      </w:r>
    </w:p>
    <w:p w14:paraId="0F78EE43" w14:textId="1BA665C1" w:rsidR="00070F12" w:rsidRDefault="00166DE5" w:rsidP="00737CA3">
      <w:pPr>
        <w:spacing w:after="0" w:line="256" w:lineRule="auto"/>
        <w:rPr>
          <w:rFonts w:eastAsia="Calibri"/>
          <w:color w:val="000000"/>
          <w:shd w:val="clear" w:color="auto" w:fill="FFFFFF"/>
          <w:lang w:eastAsia="en-AU"/>
        </w:rPr>
      </w:pPr>
      <w:r w:rsidRPr="00166DE5">
        <w:rPr>
          <w:rFonts w:eastAsia="Calibri"/>
          <w:color w:val="000000"/>
          <w:shd w:val="clear" w:color="auto" w:fill="FFFFFF"/>
          <w:lang w:eastAsia="en-AU"/>
        </w:rPr>
        <w:t>But since they have no root, they last only a short time. When trouble or persecution comes because of the word, they quickly fall away.</w:t>
      </w:r>
    </w:p>
    <w:p w14:paraId="75C9B374" w14:textId="77777777" w:rsidR="00131D03" w:rsidRDefault="00131D03" w:rsidP="00737CA3">
      <w:pPr>
        <w:spacing w:after="0" w:line="256" w:lineRule="auto"/>
        <w:rPr>
          <w:rFonts w:eastAsia="Calibri"/>
          <w:color w:val="000000"/>
          <w:shd w:val="clear" w:color="auto" w:fill="FFFFFF"/>
          <w:lang w:eastAsia="en-AU"/>
        </w:rPr>
      </w:pPr>
    </w:p>
    <w:p w14:paraId="3CB100BC" w14:textId="1E73C177" w:rsidR="00131D03" w:rsidRDefault="00131D03"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Example</w:t>
      </w:r>
      <w:r w:rsidR="00ED3E4D">
        <w:rPr>
          <w:rFonts w:eastAsia="Calibri"/>
          <w:color w:val="000000"/>
          <w:shd w:val="clear" w:color="auto" w:fill="FFFFFF"/>
          <w:lang w:eastAsia="en-AU"/>
        </w:rPr>
        <w:t>s</w:t>
      </w:r>
      <w:r>
        <w:rPr>
          <w:rFonts w:eastAsia="Calibri"/>
          <w:color w:val="000000"/>
          <w:shd w:val="clear" w:color="auto" w:fill="FFFFFF"/>
          <w:lang w:eastAsia="en-AU"/>
        </w:rPr>
        <w:t>: Joseph</w:t>
      </w:r>
      <w:r w:rsidR="00ED3E4D">
        <w:rPr>
          <w:rFonts w:eastAsia="Calibri"/>
          <w:color w:val="000000"/>
          <w:shd w:val="clear" w:color="auto" w:fill="FFFFFF"/>
          <w:lang w:eastAsia="en-AU"/>
        </w:rPr>
        <w:t>, Daniel, Elijah, Children</w:t>
      </w:r>
      <w:r w:rsidR="00790573">
        <w:rPr>
          <w:rFonts w:eastAsia="Calibri"/>
          <w:color w:val="000000"/>
          <w:shd w:val="clear" w:color="auto" w:fill="FFFFFF"/>
          <w:lang w:eastAsia="en-AU"/>
        </w:rPr>
        <w:t xml:space="preserve"> of Isreal</w:t>
      </w:r>
      <w:r w:rsidR="00AE60DE">
        <w:rPr>
          <w:rFonts w:eastAsia="Calibri"/>
          <w:color w:val="000000"/>
          <w:shd w:val="clear" w:color="auto" w:fill="FFFFFF"/>
          <w:lang w:eastAsia="en-AU"/>
        </w:rPr>
        <w:t xml:space="preserve">, Job </w:t>
      </w:r>
    </w:p>
    <w:p w14:paraId="2CB9C498" w14:textId="77777777" w:rsidR="00131D03" w:rsidRDefault="00131D03" w:rsidP="00737CA3">
      <w:pPr>
        <w:spacing w:after="0" w:line="256" w:lineRule="auto"/>
        <w:rPr>
          <w:rFonts w:eastAsia="Calibri"/>
          <w:color w:val="000000"/>
          <w:shd w:val="clear" w:color="auto" w:fill="FFFFFF"/>
          <w:lang w:eastAsia="en-AU"/>
        </w:rPr>
      </w:pPr>
    </w:p>
    <w:p w14:paraId="706D21F6" w14:textId="55071742" w:rsidR="00823F3B" w:rsidRDefault="00FF61CF"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Acts 6:1-7</w:t>
      </w:r>
    </w:p>
    <w:p w14:paraId="180F1B54" w14:textId="77777777" w:rsidR="00FF61CF" w:rsidRPr="00FF61CF" w:rsidRDefault="00FF61CF" w:rsidP="00FF61CF">
      <w:pPr>
        <w:spacing w:after="0" w:line="256" w:lineRule="auto"/>
        <w:rPr>
          <w:rFonts w:eastAsia="Calibri"/>
          <w:b/>
          <w:bCs/>
          <w:color w:val="000000"/>
          <w:shd w:val="clear" w:color="auto" w:fill="FFFFFF"/>
          <w:lang w:eastAsia="en-AU"/>
        </w:rPr>
      </w:pPr>
      <w:r w:rsidRPr="00FF61CF">
        <w:rPr>
          <w:rFonts w:eastAsia="Calibri"/>
          <w:b/>
          <w:bCs/>
          <w:color w:val="000000"/>
          <w:shd w:val="clear" w:color="auto" w:fill="FFFFFF"/>
          <w:lang w:eastAsia="en-AU"/>
        </w:rPr>
        <w:t>The Choosing of the Seven</w:t>
      </w:r>
    </w:p>
    <w:p w14:paraId="1698127A" w14:textId="77777777" w:rsidR="00FF61CF" w:rsidRPr="00FF61CF" w:rsidRDefault="00FF61CF" w:rsidP="00FF61CF">
      <w:pPr>
        <w:spacing w:after="0" w:line="256" w:lineRule="auto"/>
        <w:rPr>
          <w:rFonts w:eastAsia="Calibri"/>
          <w:color w:val="000000"/>
          <w:shd w:val="clear" w:color="auto" w:fill="FFFFFF"/>
          <w:lang w:eastAsia="en-AU"/>
        </w:rPr>
      </w:pPr>
      <w:r w:rsidRPr="00FF61CF">
        <w:rPr>
          <w:rFonts w:eastAsia="Calibri"/>
          <w:b/>
          <w:bCs/>
          <w:color w:val="000000"/>
          <w:shd w:val="clear" w:color="auto" w:fill="FFFFFF"/>
          <w:lang w:eastAsia="en-AU"/>
        </w:rPr>
        <w:t>6 </w:t>
      </w:r>
      <w:r w:rsidRPr="00FF61CF">
        <w:rPr>
          <w:rFonts w:eastAsia="Calibri"/>
          <w:color w:val="000000"/>
          <w:shd w:val="clear" w:color="auto" w:fill="FFFFFF"/>
          <w:lang w:eastAsia="en-AU"/>
        </w:rPr>
        <w:t>In those days when the number of disciples was increasing, the Hellenistic Jews</w:t>
      </w:r>
      <w:r w:rsidRPr="00FF61CF">
        <w:rPr>
          <w:rFonts w:eastAsia="Calibri"/>
          <w:color w:val="000000"/>
          <w:shd w:val="clear" w:color="auto" w:fill="FFFFFF"/>
          <w:vertAlign w:val="superscript"/>
          <w:lang w:eastAsia="en-AU"/>
        </w:rPr>
        <w:t>[</w:t>
      </w:r>
      <w:hyperlink r:id="rId8" w:anchor="fen-NIV-27103a" w:tooltip="See footnote a" w:history="1">
        <w:r w:rsidRPr="00FF61CF">
          <w:rPr>
            <w:rStyle w:val="Hyperlink"/>
            <w:rFonts w:eastAsia="Calibri"/>
            <w:shd w:val="clear" w:color="auto" w:fill="FFFFFF"/>
            <w:vertAlign w:val="superscript"/>
            <w:lang w:eastAsia="en-AU"/>
          </w:rPr>
          <w:t>a</w:t>
        </w:r>
      </w:hyperlink>
      <w:r w:rsidRPr="00FF61CF">
        <w:rPr>
          <w:rFonts w:eastAsia="Calibri"/>
          <w:color w:val="000000"/>
          <w:shd w:val="clear" w:color="auto" w:fill="FFFFFF"/>
          <w:vertAlign w:val="superscript"/>
          <w:lang w:eastAsia="en-AU"/>
        </w:rPr>
        <w:t>]</w:t>
      </w:r>
      <w:r w:rsidRPr="00FF61CF">
        <w:rPr>
          <w:rFonts w:eastAsia="Calibri"/>
          <w:color w:val="000000"/>
          <w:shd w:val="clear" w:color="auto" w:fill="FFFFFF"/>
          <w:lang w:eastAsia="en-AU"/>
        </w:rPr>
        <w:t> among them complained against the Hebraic Jews because their widows were being overlooked in the daily distribution of food. </w:t>
      </w:r>
      <w:r w:rsidRPr="00FF61CF">
        <w:rPr>
          <w:rFonts w:eastAsia="Calibri"/>
          <w:b/>
          <w:bCs/>
          <w:color w:val="000000"/>
          <w:shd w:val="clear" w:color="auto" w:fill="FFFFFF"/>
          <w:vertAlign w:val="superscript"/>
          <w:lang w:eastAsia="en-AU"/>
        </w:rPr>
        <w:t>2 </w:t>
      </w:r>
      <w:r w:rsidRPr="00FF61CF">
        <w:rPr>
          <w:rFonts w:eastAsia="Calibri"/>
          <w:color w:val="000000"/>
          <w:shd w:val="clear" w:color="auto" w:fill="FFFFFF"/>
          <w:lang w:eastAsia="en-AU"/>
        </w:rPr>
        <w:t>So the Twelve gathered all the disciples together and said, “It would not be right for us to neglect the ministry of the word of God in order to wait on tables. </w:t>
      </w:r>
      <w:r w:rsidRPr="00FF61CF">
        <w:rPr>
          <w:rFonts w:eastAsia="Calibri"/>
          <w:b/>
          <w:bCs/>
          <w:color w:val="000000"/>
          <w:shd w:val="clear" w:color="auto" w:fill="FFFFFF"/>
          <w:vertAlign w:val="superscript"/>
          <w:lang w:eastAsia="en-AU"/>
        </w:rPr>
        <w:t>3 </w:t>
      </w:r>
      <w:r w:rsidRPr="00FF61CF">
        <w:rPr>
          <w:rFonts w:eastAsia="Calibri"/>
          <w:color w:val="000000"/>
          <w:shd w:val="clear" w:color="auto" w:fill="FFFFFF"/>
          <w:lang w:eastAsia="en-AU"/>
        </w:rPr>
        <w:t>Brothers and sisters, choose seven men from among you who are known to be full of the Spirit and wisdom. We will turn this responsibility over to them </w:t>
      </w:r>
      <w:r w:rsidRPr="00FF61CF">
        <w:rPr>
          <w:rFonts w:eastAsia="Calibri"/>
          <w:b/>
          <w:bCs/>
          <w:color w:val="000000"/>
          <w:shd w:val="clear" w:color="auto" w:fill="FFFFFF"/>
          <w:vertAlign w:val="superscript"/>
          <w:lang w:eastAsia="en-AU"/>
        </w:rPr>
        <w:t>4 </w:t>
      </w:r>
      <w:r w:rsidRPr="00FF61CF">
        <w:rPr>
          <w:rFonts w:eastAsia="Calibri"/>
          <w:color w:val="000000"/>
          <w:shd w:val="clear" w:color="auto" w:fill="FFFFFF"/>
          <w:lang w:eastAsia="en-AU"/>
        </w:rPr>
        <w:t>and will give our attention to prayer and the ministry of the word.”</w:t>
      </w:r>
    </w:p>
    <w:p w14:paraId="63098532" w14:textId="77777777" w:rsidR="00FF61CF" w:rsidRPr="00FF61CF" w:rsidRDefault="00FF61CF" w:rsidP="00FF61CF">
      <w:pPr>
        <w:spacing w:after="0" w:line="256" w:lineRule="auto"/>
        <w:rPr>
          <w:rFonts w:eastAsia="Calibri"/>
          <w:color w:val="000000"/>
          <w:shd w:val="clear" w:color="auto" w:fill="FFFFFF"/>
          <w:lang w:eastAsia="en-AU"/>
        </w:rPr>
      </w:pPr>
      <w:r w:rsidRPr="00FF61CF">
        <w:rPr>
          <w:rFonts w:eastAsia="Calibri"/>
          <w:b/>
          <w:bCs/>
          <w:color w:val="000000"/>
          <w:shd w:val="clear" w:color="auto" w:fill="FFFFFF"/>
          <w:vertAlign w:val="superscript"/>
          <w:lang w:eastAsia="en-AU"/>
        </w:rPr>
        <w:lastRenderedPageBreak/>
        <w:t>5 </w:t>
      </w:r>
      <w:r w:rsidRPr="00FF61CF">
        <w:rPr>
          <w:rFonts w:eastAsia="Calibri"/>
          <w:color w:val="000000"/>
          <w:shd w:val="clear" w:color="auto" w:fill="FFFFFF"/>
          <w:lang w:eastAsia="en-AU"/>
        </w:rPr>
        <w:t>This proposal pleased the whole group. They chose Stephen, a man full of faith and of the Holy Spirit; also Philip, </w:t>
      </w:r>
      <w:proofErr w:type="spellStart"/>
      <w:r w:rsidRPr="00FF61CF">
        <w:rPr>
          <w:rFonts w:eastAsia="Calibri"/>
          <w:color w:val="000000"/>
          <w:shd w:val="clear" w:color="auto" w:fill="FFFFFF"/>
          <w:lang w:eastAsia="en-AU"/>
        </w:rPr>
        <w:t>Procorus</w:t>
      </w:r>
      <w:proofErr w:type="spellEnd"/>
      <w:r w:rsidRPr="00FF61CF">
        <w:rPr>
          <w:rFonts w:eastAsia="Calibri"/>
          <w:color w:val="000000"/>
          <w:shd w:val="clear" w:color="auto" w:fill="FFFFFF"/>
          <w:lang w:eastAsia="en-AU"/>
        </w:rPr>
        <w:t>, Nicanor, Timon, Parmenas, and Nicolas from Antioch, a convert to Judaism. </w:t>
      </w:r>
      <w:r w:rsidRPr="00FF61CF">
        <w:rPr>
          <w:rFonts w:eastAsia="Calibri"/>
          <w:b/>
          <w:bCs/>
          <w:color w:val="000000"/>
          <w:shd w:val="clear" w:color="auto" w:fill="FFFFFF"/>
          <w:vertAlign w:val="superscript"/>
          <w:lang w:eastAsia="en-AU"/>
        </w:rPr>
        <w:t>6 </w:t>
      </w:r>
      <w:r w:rsidRPr="00FF61CF">
        <w:rPr>
          <w:rFonts w:eastAsia="Calibri"/>
          <w:color w:val="000000"/>
          <w:shd w:val="clear" w:color="auto" w:fill="FFFFFF"/>
          <w:lang w:eastAsia="en-AU"/>
        </w:rPr>
        <w:t>They presented these men to the apostles, who prayed and laid their hands on them.</w:t>
      </w:r>
    </w:p>
    <w:p w14:paraId="7F47B5D0" w14:textId="77777777" w:rsidR="00FF61CF" w:rsidRPr="00FF61CF" w:rsidRDefault="00FF61CF" w:rsidP="00FF61CF">
      <w:pPr>
        <w:spacing w:after="0" w:line="256" w:lineRule="auto"/>
        <w:rPr>
          <w:rFonts w:eastAsia="Calibri"/>
          <w:color w:val="000000"/>
          <w:shd w:val="clear" w:color="auto" w:fill="FFFFFF"/>
          <w:lang w:eastAsia="en-AU"/>
        </w:rPr>
      </w:pPr>
      <w:r w:rsidRPr="00FF61CF">
        <w:rPr>
          <w:rFonts w:eastAsia="Calibri"/>
          <w:b/>
          <w:bCs/>
          <w:color w:val="000000"/>
          <w:shd w:val="clear" w:color="auto" w:fill="FFFFFF"/>
          <w:vertAlign w:val="superscript"/>
          <w:lang w:eastAsia="en-AU"/>
        </w:rPr>
        <w:t>7 </w:t>
      </w:r>
      <w:r w:rsidRPr="00FF61CF">
        <w:rPr>
          <w:rFonts w:eastAsia="Calibri"/>
          <w:color w:val="000000"/>
          <w:shd w:val="clear" w:color="auto" w:fill="FFFFFF"/>
          <w:lang w:eastAsia="en-AU"/>
        </w:rPr>
        <w:t>So the word of God spread. The number of disciples in Jerusalem increased rapidly, and a large number of priests became obedient to the faith.</w:t>
      </w:r>
    </w:p>
    <w:p w14:paraId="7DF6EE55" w14:textId="77777777" w:rsidR="00FF61CF" w:rsidRDefault="00FF61CF" w:rsidP="00737CA3">
      <w:pPr>
        <w:spacing w:after="0" w:line="256" w:lineRule="auto"/>
        <w:rPr>
          <w:rFonts w:eastAsia="Calibri"/>
          <w:color w:val="000000"/>
          <w:shd w:val="clear" w:color="auto" w:fill="FFFFFF"/>
          <w:lang w:eastAsia="en-AU"/>
        </w:rPr>
      </w:pPr>
    </w:p>
    <w:p w14:paraId="73152C6A" w14:textId="36E6D9D0" w:rsidR="008B5E67" w:rsidRDefault="008B5E67"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Story of Stephen</w:t>
      </w:r>
    </w:p>
    <w:p w14:paraId="7FDA4F84" w14:textId="50082613" w:rsidR="00036D04" w:rsidRDefault="00F80FC8" w:rsidP="00F80FC8">
      <w:pPr>
        <w:spacing w:after="0" w:line="256" w:lineRule="auto"/>
        <w:rPr>
          <w:rFonts w:eastAsia="Calibri"/>
          <w:b/>
          <w:bCs/>
          <w:color w:val="000000"/>
          <w:shd w:val="clear" w:color="auto" w:fill="FFFFFF"/>
          <w:lang w:eastAsia="en-AU"/>
        </w:rPr>
      </w:pPr>
      <w:r>
        <w:rPr>
          <w:rFonts w:eastAsia="Calibri"/>
          <w:b/>
          <w:bCs/>
          <w:color w:val="000000"/>
          <w:shd w:val="clear" w:color="auto" w:fill="FFFFFF"/>
          <w:lang w:eastAsia="en-AU"/>
        </w:rPr>
        <w:t xml:space="preserve">Acts 6: 8 </w:t>
      </w:r>
      <w:r w:rsidR="00036D04">
        <w:rPr>
          <w:rFonts w:eastAsia="Calibri"/>
          <w:b/>
          <w:bCs/>
          <w:color w:val="000000"/>
          <w:shd w:val="clear" w:color="auto" w:fill="FFFFFF"/>
          <w:lang w:eastAsia="en-AU"/>
        </w:rPr>
        <w:t>–</w:t>
      </w:r>
      <w:r>
        <w:rPr>
          <w:rFonts w:eastAsia="Calibri"/>
          <w:b/>
          <w:bCs/>
          <w:color w:val="000000"/>
          <w:shd w:val="clear" w:color="auto" w:fill="FFFFFF"/>
          <w:lang w:eastAsia="en-AU"/>
        </w:rPr>
        <w:t xml:space="preserve"> 15</w:t>
      </w:r>
    </w:p>
    <w:p w14:paraId="4A197476" w14:textId="72DC1338" w:rsidR="00F80FC8" w:rsidRPr="00F80FC8" w:rsidRDefault="00F80FC8" w:rsidP="00F80FC8">
      <w:pPr>
        <w:spacing w:after="0" w:line="256" w:lineRule="auto"/>
        <w:rPr>
          <w:rFonts w:eastAsia="Calibri"/>
          <w:b/>
          <w:bCs/>
          <w:color w:val="000000"/>
          <w:shd w:val="clear" w:color="auto" w:fill="FFFFFF"/>
          <w:lang w:eastAsia="en-AU"/>
        </w:rPr>
      </w:pPr>
      <w:r w:rsidRPr="00F80FC8">
        <w:rPr>
          <w:rFonts w:eastAsia="Calibri"/>
          <w:b/>
          <w:bCs/>
          <w:color w:val="000000"/>
          <w:shd w:val="clear" w:color="auto" w:fill="FFFFFF"/>
          <w:lang w:eastAsia="en-AU"/>
        </w:rPr>
        <w:t>Stephen Seized</w:t>
      </w:r>
    </w:p>
    <w:p w14:paraId="4D95AC8E" w14:textId="77777777" w:rsidR="00F80FC8" w:rsidRDefault="00F80FC8" w:rsidP="00F80FC8">
      <w:pPr>
        <w:spacing w:after="0" w:line="256" w:lineRule="auto"/>
        <w:rPr>
          <w:rFonts w:eastAsia="Calibri"/>
          <w:color w:val="000000"/>
          <w:shd w:val="clear" w:color="auto" w:fill="FFFFFF"/>
          <w:lang w:eastAsia="en-AU"/>
        </w:rPr>
      </w:pPr>
      <w:r w:rsidRPr="00F80FC8">
        <w:rPr>
          <w:rFonts w:eastAsia="Calibri"/>
          <w:b/>
          <w:bCs/>
          <w:color w:val="000000"/>
          <w:shd w:val="clear" w:color="auto" w:fill="FFFFFF"/>
          <w:vertAlign w:val="superscript"/>
          <w:lang w:eastAsia="en-AU"/>
        </w:rPr>
        <w:t>8 </w:t>
      </w:r>
      <w:r w:rsidRPr="00F80FC8">
        <w:rPr>
          <w:rFonts w:eastAsia="Calibri"/>
          <w:color w:val="000000"/>
          <w:shd w:val="clear" w:color="auto" w:fill="FFFFFF"/>
          <w:lang w:eastAsia="en-AU"/>
        </w:rPr>
        <w:t>Now Stephen, a man full of God’s grace and power, performed great wonders and signs among the people. </w:t>
      </w:r>
      <w:r w:rsidRPr="00F80FC8">
        <w:rPr>
          <w:rFonts w:eastAsia="Calibri"/>
          <w:b/>
          <w:bCs/>
          <w:color w:val="000000"/>
          <w:shd w:val="clear" w:color="auto" w:fill="FFFFFF"/>
          <w:vertAlign w:val="superscript"/>
          <w:lang w:eastAsia="en-AU"/>
        </w:rPr>
        <w:t>9 </w:t>
      </w:r>
      <w:r w:rsidRPr="00F80FC8">
        <w:rPr>
          <w:rFonts w:eastAsia="Calibri"/>
          <w:color w:val="000000"/>
          <w:shd w:val="clear" w:color="auto" w:fill="FFFFFF"/>
          <w:lang w:eastAsia="en-AU"/>
        </w:rPr>
        <w:t>Opposition arose, however, from members of the Synagogue of the Freedmen (as it was called)—Jews of Cyrene and Alexandria as well as the provinces of Cilicia and Asia—who began to argue with Stephen. </w:t>
      </w:r>
      <w:r w:rsidRPr="00F80FC8">
        <w:rPr>
          <w:rFonts w:eastAsia="Calibri"/>
          <w:b/>
          <w:bCs/>
          <w:color w:val="000000"/>
          <w:shd w:val="clear" w:color="auto" w:fill="FFFFFF"/>
          <w:vertAlign w:val="superscript"/>
          <w:lang w:eastAsia="en-AU"/>
        </w:rPr>
        <w:t>10 </w:t>
      </w:r>
      <w:r w:rsidRPr="00F80FC8">
        <w:rPr>
          <w:rFonts w:eastAsia="Calibri"/>
          <w:color w:val="000000"/>
          <w:shd w:val="clear" w:color="auto" w:fill="FFFFFF"/>
          <w:lang w:eastAsia="en-AU"/>
        </w:rPr>
        <w:t>But they could not stand up against the wisdom the Spirit gave him as he spoke.</w:t>
      </w:r>
    </w:p>
    <w:p w14:paraId="7400FE12" w14:textId="77777777" w:rsidR="006D0895" w:rsidRPr="00F80FC8" w:rsidRDefault="006D0895" w:rsidP="00F80FC8">
      <w:pPr>
        <w:spacing w:after="0" w:line="256" w:lineRule="auto"/>
        <w:rPr>
          <w:rFonts w:eastAsia="Calibri"/>
          <w:color w:val="000000"/>
          <w:shd w:val="clear" w:color="auto" w:fill="FFFFFF"/>
          <w:lang w:eastAsia="en-AU"/>
        </w:rPr>
      </w:pPr>
    </w:p>
    <w:p w14:paraId="0209ADB0" w14:textId="77777777" w:rsidR="00F80FC8" w:rsidRPr="00F80FC8" w:rsidRDefault="00F80FC8" w:rsidP="00F80FC8">
      <w:pPr>
        <w:spacing w:after="0" w:line="256" w:lineRule="auto"/>
        <w:rPr>
          <w:rFonts w:eastAsia="Calibri"/>
          <w:color w:val="000000"/>
          <w:shd w:val="clear" w:color="auto" w:fill="FFFFFF"/>
          <w:lang w:eastAsia="en-AU"/>
        </w:rPr>
      </w:pPr>
      <w:r w:rsidRPr="00F80FC8">
        <w:rPr>
          <w:rFonts w:eastAsia="Calibri"/>
          <w:b/>
          <w:bCs/>
          <w:color w:val="000000"/>
          <w:shd w:val="clear" w:color="auto" w:fill="FFFFFF"/>
          <w:vertAlign w:val="superscript"/>
          <w:lang w:eastAsia="en-AU"/>
        </w:rPr>
        <w:t>11 </w:t>
      </w:r>
      <w:r w:rsidRPr="00F80FC8">
        <w:rPr>
          <w:rFonts w:eastAsia="Calibri"/>
          <w:color w:val="000000"/>
          <w:shd w:val="clear" w:color="auto" w:fill="FFFFFF"/>
          <w:lang w:eastAsia="en-AU"/>
        </w:rPr>
        <w:t>Then they secretly persuaded some men to say, “We have heard Stephen speak blasphemous words against Moses and against God.”</w:t>
      </w:r>
    </w:p>
    <w:p w14:paraId="4858F435" w14:textId="77777777" w:rsidR="00F80FC8" w:rsidRPr="00F80FC8" w:rsidRDefault="00F80FC8" w:rsidP="00F80FC8">
      <w:pPr>
        <w:spacing w:after="0" w:line="256" w:lineRule="auto"/>
        <w:rPr>
          <w:rFonts w:eastAsia="Calibri"/>
          <w:color w:val="000000"/>
          <w:shd w:val="clear" w:color="auto" w:fill="FFFFFF"/>
          <w:lang w:eastAsia="en-AU"/>
        </w:rPr>
      </w:pPr>
      <w:r w:rsidRPr="00F80FC8">
        <w:rPr>
          <w:rFonts w:eastAsia="Calibri"/>
          <w:b/>
          <w:bCs/>
          <w:color w:val="000000"/>
          <w:shd w:val="clear" w:color="auto" w:fill="FFFFFF"/>
          <w:vertAlign w:val="superscript"/>
          <w:lang w:eastAsia="en-AU"/>
        </w:rPr>
        <w:t>12 </w:t>
      </w:r>
      <w:r w:rsidRPr="00F80FC8">
        <w:rPr>
          <w:rFonts w:eastAsia="Calibri"/>
          <w:color w:val="000000"/>
          <w:shd w:val="clear" w:color="auto" w:fill="FFFFFF"/>
          <w:lang w:eastAsia="en-AU"/>
        </w:rPr>
        <w:t>So they stirred up the people and the elders and the teachers of the law. They seized Stephen and brought him before the Sanhedrin. </w:t>
      </w:r>
      <w:r w:rsidRPr="00F80FC8">
        <w:rPr>
          <w:rFonts w:eastAsia="Calibri"/>
          <w:b/>
          <w:bCs/>
          <w:color w:val="000000"/>
          <w:shd w:val="clear" w:color="auto" w:fill="FFFFFF"/>
          <w:vertAlign w:val="superscript"/>
          <w:lang w:eastAsia="en-AU"/>
        </w:rPr>
        <w:t>13 </w:t>
      </w:r>
      <w:r w:rsidRPr="00F80FC8">
        <w:rPr>
          <w:rFonts w:eastAsia="Calibri"/>
          <w:color w:val="000000"/>
          <w:shd w:val="clear" w:color="auto" w:fill="FFFFFF"/>
          <w:lang w:eastAsia="en-AU"/>
        </w:rPr>
        <w:t>They produced false witnesses, who testified, “This fellow never stops speaking against this holy place and against the law. </w:t>
      </w:r>
      <w:r w:rsidRPr="00F80FC8">
        <w:rPr>
          <w:rFonts w:eastAsia="Calibri"/>
          <w:b/>
          <w:bCs/>
          <w:color w:val="000000"/>
          <w:shd w:val="clear" w:color="auto" w:fill="FFFFFF"/>
          <w:vertAlign w:val="superscript"/>
          <w:lang w:eastAsia="en-AU"/>
        </w:rPr>
        <w:t>14 </w:t>
      </w:r>
      <w:r w:rsidRPr="00F80FC8">
        <w:rPr>
          <w:rFonts w:eastAsia="Calibri"/>
          <w:color w:val="000000"/>
          <w:shd w:val="clear" w:color="auto" w:fill="FFFFFF"/>
          <w:lang w:eastAsia="en-AU"/>
        </w:rPr>
        <w:t>For we have heard him say that this Jesus of Nazareth will destroy this place and change the customs Moses handed down to us.”</w:t>
      </w:r>
    </w:p>
    <w:p w14:paraId="179D62BC" w14:textId="77777777" w:rsidR="00F80FC8" w:rsidRPr="00F80FC8" w:rsidRDefault="00F80FC8" w:rsidP="00F80FC8">
      <w:pPr>
        <w:spacing w:after="0" w:line="256" w:lineRule="auto"/>
        <w:rPr>
          <w:rFonts w:eastAsia="Calibri"/>
          <w:color w:val="000000"/>
          <w:shd w:val="clear" w:color="auto" w:fill="FFFFFF"/>
          <w:lang w:eastAsia="en-AU"/>
        </w:rPr>
      </w:pPr>
      <w:r w:rsidRPr="00F80FC8">
        <w:rPr>
          <w:rFonts w:eastAsia="Calibri"/>
          <w:b/>
          <w:bCs/>
          <w:color w:val="000000"/>
          <w:shd w:val="clear" w:color="auto" w:fill="FFFFFF"/>
          <w:vertAlign w:val="superscript"/>
          <w:lang w:eastAsia="en-AU"/>
        </w:rPr>
        <w:t>15 </w:t>
      </w:r>
      <w:r w:rsidRPr="00F80FC8">
        <w:rPr>
          <w:rFonts w:eastAsia="Calibri"/>
          <w:color w:val="000000"/>
          <w:shd w:val="clear" w:color="auto" w:fill="FFFFFF"/>
          <w:lang w:eastAsia="en-AU"/>
        </w:rPr>
        <w:t>All who were sitting in the Sanhedrin looked intently at Stephen, and they saw that his face was like the face of an angel.</w:t>
      </w:r>
    </w:p>
    <w:p w14:paraId="7458C70F" w14:textId="77777777" w:rsidR="008B5E67" w:rsidRDefault="008B5E67" w:rsidP="00737CA3">
      <w:pPr>
        <w:spacing w:after="0" w:line="256" w:lineRule="auto"/>
        <w:rPr>
          <w:rFonts w:eastAsia="Calibri"/>
          <w:color w:val="000000"/>
          <w:shd w:val="clear" w:color="auto" w:fill="FFFFFF"/>
          <w:lang w:eastAsia="en-AU"/>
        </w:rPr>
      </w:pPr>
    </w:p>
    <w:p w14:paraId="4046886B" w14:textId="41D7DB85" w:rsidR="006D0895" w:rsidRDefault="00340C44"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Acts 7:54-59</w:t>
      </w:r>
    </w:p>
    <w:p w14:paraId="341C29B9" w14:textId="77777777" w:rsidR="00340C44" w:rsidRPr="00340C44" w:rsidRDefault="00340C44" w:rsidP="00340C44">
      <w:pPr>
        <w:spacing w:after="0" w:line="256" w:lineRule="auto"/>
        <w:rPr>
          <w:rFonts w:eastAsia="Calibri"/>
          <w:b/>
          <w:bCs/>
          <w:color w:val="000000"/>
          <w:shd w:val="clear" w:color="auto" w:fill="FFFFFF"/>
          <w:lang w:eastAsia="en-AU"/>
        </w:rPr>
      </w:pPr>
      <w:r w:rsidRPr="00340C44">
        <w:rPr>
          <w:rFonts w:eastAsia="Calibri"/>
          <w:b/>
          <w:bCs/>
          <w:color w:val="000000"/>
          <w:shd w:val="clear" w:color="auto" w:fill="FFFFFF"/>
          <w:lang w:eastAsia="en-AU"/>
        </w:rPr>
        <w:t>The Stoning of Stephen</w:t>
      </w:r>
    </w:p>
    <w:p w14:paraId="3779622B" w14:textId="77777777" w:rsidR="00340C44" w:rsidRPr="00340C44" w:rsidRDefault="00340C44" w:rsidP="00340C44">
      <w:pPr>
        <w:spacing w:after="0" w:line="256" w:lineRule="auto"/>
        <w:rPr>
          <w:rFonts w:eastAsia="Calibri"/>
          <w:color w:val="000000"/>
          <w:shd w:val="clear" w:color="auto" w:fill="FFFFFF"/>
          <w:lang w:eastAsia="en-AU"/>
        </w:rPr>
      </w:pPr>
      <w:r w:rsidRPr="00340C44">
        <w:rPr>
          <w:rFonts w:eastAsia="Calibri"/>
          <w:b/>
          <w:bCs/>
          <w:color w:val="000000"/>
          <w:shd w:val="clear" w:color="auto" w:fill="FFFFFF"/>
          <w:vertAlign w:val="superscript"/>
          <w:lang w:eastAsia="en-AU"/>
        </w:rPr>
        <w:t>54 </w:t>
      </w:r>
      <w:r w:rsidRPr="00340C44">
        <w:rPr>
          <w:rFonts w:eastAsia="Calibri"/>
          <w:color w:val="000000"/>
          <w:shd w:val="clear" w:color="auto" w:fill="FFFFFF"/>
          <w:lang w:eastAsia="en-AU"/>
        </w:rPr>
        <w:t>When the members of the Sanhedrin heard this, they were furious and gnashed their teeth at him. </w:t>
      </w:r>
      <w:r w:rsidRPr="00340C44">
        <w:rPr>
          <w:rFonts w:eastAsia="Calibri"/>
          <w:b/>
          <w:bCs/>
          <w:color w:val="000000"/>
          <w:shd w:val="clear" w:color="auto" w:fill="FFFFFF"/>
          <w:vertAlign w:val="superscript"/>
          <w:lang w:eastAsia="en-AU"/>
        </w:rPr>
        <w:t>55 </w:t>
      </w:r>
      <w:r w:rsidRPr="00340C44">
        <w:rPr>
          <w:rFonts w:eastAsia="Calibri"/>
          <w:color w:val="000000"/>
          <w:shd w:val="clear" w:color="auto" w:fill="FFFFFF"/>
          <w:lang w:eastAsia="en-AU"/>
        </w:rPr>
        <w:t>But Stephen, full of the Holy Spirit, looked up to heaven and saw the glory of God, and Jesus standing at the right hand of God. </w:t>
      </w:r>
      <w:r w:rsidRPr="00340C44">
        <w:rPr>
          <w:rFonts w:eastAsia="Calibri"/>
          <w:b/>
          <w:bCs/>
          <w:color w:val="000000"/>
          <w:shd w:val="clear" w:color="auto" w:fill="FFFFFF"/>
          <w:vertAlign w:val="superscript"/>
          <w:lang w:eastAsia="en-AU"/>
        </w:rPr>
        <w:t>56 </w:t>
      </w:r>
      <w:r w:rsidRPr="00340C44">
        <w:rPr>
          <w:rFonts w:eastAsia="Calibri"/>
          <w:color w:val="000000"/>
          <w:shd w:val="clear" w:color="auto" w:fill="FFFFFF"/>
          <w:lang w:eastAsia="en-AU"/>
        </w:rPr>
        <w:t>“Look,” he said, “I see heaven open and the Son of Man standing at the right hand of God.”</w:t>
      </w:r>
    </w:p>
    <w:p w14:paraId="46B7DBCB" w14:textId="77777777" w:rsidR="00340C44" w:rsidRPr="00340C44" w:rsidRDefault="00340C44" w:rsidP="00340C44">
      <w:pPr>
        <w:spacing w:after="0" w:line="256" w:lineRule="auto"/>
        <w:rPr>
          <w:rFonts w:eastAsia="Calibri"/>
          <w:color w:val="000000"/>
          <w:shd w:val="clear" w:color="auto" w:fill="FFFFFF"/>
          <w:lang w:eastAsia="en-AU"/>
        </w:rPr>
      </w:pPr>
      <w:r w:rsidRPr="00340C44">
        <w:rPr>
          <w:rFonts w:eastAsia="Calibri"/>
          <w:b/>
          <w:bCs/>
          <w:color w:val="000000"/>
          <w:shd w:val="clear" w:color="auto" w:fill="FFFFFF"/>
          <w:vertAlign w:val="superscript"/>
          <w:lang w:eastAsia="en-AU"/>
        </w:rPr>
        <w:t>57 </w:t>
      </w:r>
      <w:r w:rsidRPr="00340C44">
        <w:rPr>
          <w:rFonts w:eastAsia="Calibri"/>
          <w:color w:val="000000"/>
          <w:shd w:val="clear" w:color="auto" w:fill="FFFFFF"/>
          <w:lang w:eastAsia="en-AU"/>
        </w:rPr>
        <w:t>At this they covered their ears and, yelling at the top of their voices, they all rushed at him, </w:t>
      </w:r>
      <w:r w:rsidRPr="00340C44">
        <w:rPr>
          <w:rFonts w:eastAsia="Calibri"/>
          <w:b/>
          <w:bCs/>
          <w:color w:val="000000"/>
          <w:shd w:val="clear" w:color="auto" w:fill="FFFFFF"/>
          <w:vertAlign w:val="superscript"/>
          <w:lang w:eastAsia="en-AU"/>
        </w:rPr>
        <w:t>58 </w:t>
      </w:r>
      <w:r w:rsidRPr="00340C44">
        <w:rPr>
          <w:rFonts w:eastAsia="Calibri"/>
          <w:color w:val="000000"/>
          <w:shd w:val="clear" w:color="auto" w:fill="FFFFFF"/>
          <w:lang w:eastAsia="en-AU"/>
        </w:rPr>
        <w:t>dragged him out of the city and began to stone him. Meanwhile, the witnesses laid their coats at the feet of a young man named Saul.</w:t>
      </w:r>
    </w:p>
    <w:p w14:paraId="1677E23A" w14:textId="77777777" w:rsidR="00340C44" w:rsidRDefault="00340C44" w:rsidP="00340C44">
      <w:pPr>
        <w:spacing w:after="0" w:line="256" w:lineRule="auto"/>
        <w:rPr>
          <w:rFonts w:eastAsia="Calibri"/>
          <w:color w:val="000000"/>
          <w:shd w:val="clear" w:color="auto" w:fill="FFFFFF"/>
          <w:lang w:eastAsia="en-AU"/>
        </w:rPr>
      </w:pPr>
      <w:r w:rsidRPr="00340C44">
        <w:rPr>
          <w:rFonts w:eastAsia="Calibri"/>
          <w:b/>
          <w:bCs/>
          <w:color w:val="000000"/>
          <w:shd w:val="clear" w:color="auto" w:fill="FFFFFF"/>
          <w:vertAlign w:val="superscript"/>
          <w:lang w:eastAsia="en-AU"/>
        </w:rPr>
        <w:t>59 </w:t>
      </w:r>
      <w:r w:rsidRPr="00340C44">
        <w:rPr>
          <w:rFonts w:eastAsia="Calibri"/>
          <w:color w:val="000000"/>
          <w:shd w:val="clear" w:color="auto" w:fill="FFFFFF"/>
          <w:lang w:eastAsia="en-AU"/>
        </w:rPr>
        <w:t>While they were stoning him, Stephen prayed, “Lord Jesus, receive my spirit.” </w:t>
      </w:r>
      <w:r w:rsidRPr="00340C44">
        <w:rPr>
          <w:rFonts w:eastAsia="Calibri"/>
          <w:b/>
          <w:bCs/>
          <w:color w:val="000000"/>
          <w:shd w:val="clear" w:color="auto" w:fill="FFFFFF"/>
          <w:vertAlign w:val="superscript"/>
          <w:lang w:eastAsia="en-AU"/>
        </w:rPr>
        <w:t>60 </w:t>
      </w:r>
      <w:r w:rsidRPr="00340C44">
        <w:rPr>
          <w:rFonts w:eastAsia="Calibri"/>
          <w:color w:val="000000"/>
          <w:shd w:val="clear" w:color="auto" w:fill="FFFFFF"/>
          <w:lang w:eastAsia="en-AU"/>
        </w:rPr>
        <w:t>Then he fell on his knees and cried out, “Lord, do not hold this sin against them.” When he had said this, he fell asleep.</w:t>
      </w:r>
    </w:p>
    <w:p w14:paraId="59D7833C" w14:textId="77777777" w:rsidR="00D739CB" w:rsidRDefault="00D739CB" w:rsidP="00340C44">
      <w:pPr>
        <w:spacing w:after="0" w:line="256" w:lineRule="auto"/>
        <w:rPr>
          <w:rFonts w:eastAsia="Calibri"/>
          <w:color w:val="000000"/>
          <w:shd w:val="clear" w:color="auto" w:fill="FFFFFF"/>
          <w:lang w:eastAsia="en-AU"/>
        </w:rPr>
      </w:pPr>
    </w:p>
    <w:p w14:paraId="167D4BC4" w14:textId="52759FFC" w:rsidR="00D739CB" w:rsidRPr="007F543A" w:rsidRDefault="001D5B43" w:rsidP="001D5B43">
      <w:pPr>
        <w:pStyle w:val="ListParagraph"/>
        <w:numPr>
          <w:ilvl w:val="0"/>
          <w:numId w:val="3"/>
        </w:numPr>
        <w:spacing w:after="0" w:line="256" w:lineRule="auto"/>
        <w:rPr>
          <w:rFonts w:eastAsia="Calibri"/>
          <w:b/>
          <w:bCs/>
          <w:color w:val="000000"/>
          <w:shd w:val="clear" w:color="auto" w:fill="FFFFFF"/>
          <w:lang w:eastAsia="en-AU"/>
        </w:rPr>
      </w:pPr>
      <w:r w:rsidRPr="007F543A">
        <w:rPr>
          <w:rFonts w:eastAsia="Calibri"/>
          <w:b/>
          <w:bCs/>
          <w:color w:val="000000"/>
          <w:shd w:val="clear" w:color="auto" w:fill="FFFFFF"/>
          <w:lang w:eastAsia="en-AU"/>
        </w:rPr>
        <w:t>Anchors during opposition</w:t>
      </w:r>
    </w:p>
    <w:p w14:paraId="3558A9D6" w14:textId="140A21A9" w:rsidR="001D5B43" w:rsidRPr="002973CB" w:rsidRDefault="001D5B43" w:rsidP="002973CB">
      <w:pPr>
        <w:pStyle w:val="ListParagraph"/>
        <w:numPr>
          <w:ilvl w:val="0"/>
          <w:numId w:val="38"/>
        </w:numPr>
        <w:spacing w:after="0" w:line="256" w:lineRule="auto"/>
        <w:rPr>
          <w:rFonts w:eastAsia="Calibri"/>
          <w:color w:val="000000"/>
          <w:shd w:val="clear" w:color="auto" w:fill="FFFFFF"/>
          <w:lang w:eastAsia="en-AU"/>
        </w:rPr>
      </w:pPr>
      <w:r w:rsidRPr="002973CB">
        <w:rPr>
          <w:rFonts w:eastAsia="Calibri"/>
          <w:color w:val="000000"/>
          <w:shd w:val="clear" w:color="auto" w:fill="FFFFFF"/>
          <w:lang w:eastAsia="en-AU"/>
        </w:rPr>
        <w:t>Proverbs 24:10 - If you falter in a time of trouble, how small is your strength!</w:t>
      </w:r>
    </w:p>
    <w:p w14:paraId="0EDABF96" w14:textId="4967A1AC" w:rsidR="001D5B43" w:rsidRDefault="007F543A" w:rsidP="002973CB">
      <w:pPr>
        <w:pStyle w:val="ListParagraph"/>
        <w:numPr>
          <w:ilvl w:val="0"/>
          <w:numId w:val="38"/>
        </w:numPr>
        <w:spacing w:after="0" w:line="256" w:lineRule="auto"/>
        <w:rPr>
          <w:rFonts w:eastAsia="Calibri"/>
          <w:color w:val="000000"/>
          <w:shd w:val="clear" w:color="auto" w:fill="FFFFFF"/>
          <w:lang w:eastAsia="en-AU"/>
        </w:rPr>
      </w:pPr>
      <w:r w:rsidRPr="002973CB">
        <w:rPr>
          <w:rFonts w:eastAsia="Calibri"/>
          <w:color w:val="000000"/>
          <w:shd w:val="clear" w:color="auto" w:fill="FFFFFF"/>
          <w:lang w:eastAsia="en-AU"/>
        </w:rPr>
        <w:t>Exodus 14:14</w:t>
      </w:r>
      <w:r w:rsidR="002973CB" w:rsidRPr="002973CB">
        <w:rPr>
          <w:rFonts w:eastAsia="Calibri"/>
          <w:color w:val="000000"/>
          <w:shd w:val="clear" w:color="auto" w:fill="FFFFFF"/>
          <w:lang w:eastAsia="en-AU"/>
        </w:rPr>
        <w:t xml:space="preserve"> </w:t>
      </w:r>
      <w:r w:rsidRPr="002973CB">
        <w:rPr>
          <w:rFonts w:eastAsia="Calibri"/>
          <w:color w:val="000000"/>
          <w:shd w:val="clear" w:color="auto" w:fill="FFFFFF"/>
          <w:lang w:eastAsia="en-AU"/>
        </w:rPr>
        <w:t>The Lord will fight for you; you need only to be still.”</w:t>
      </w:r>
    </w:p>
    <w:p w14:paraId="3650BA94" w14:textId="378BC7C3" w:rsidR="00A43DD3" w:rsidRPr="002973CB" w:rsidRDefault="00A43DD3" w:rsidP="002973CB">
      <w:pPr>
        <w:pStyle w:val="ListParagraph"/>
        <w:numPr>
          <w:ilvl w:val="0"/>
          <w:numId w:val="38"/>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Psalms 46-10 - </w:t>
      </w:r>
      <w:r w:rsidRPr="00A43DD3">
        <w:rPr>
          <w:rFonts w:eastAsia="Calibri"/>
          <w:color w:val="000000"/>
          <w:shd w:val="clear" w:color="auto" w:fill="FFFFFF"/>
          <w:lang w:eastAsia="en-AU"/>
        </w:rPr>
        <w:t>He says, “Be still, and know that I am God;</w:t>
      </w:r>
      <w:r w:rsidR="00EF561B">
        <w:rPr>
          <w:rFonts w:eastAsia="Calibri"/>
          <w:color w:val="000000"/>
          <w:shd w:val="clear" w:color="auto" w:fill="FFFFFF"/>
          <w:lang w:eastAsia="en-AU"/>
        </w:rPr>
        <w:t xml:space="preserve"> </w:t>
      </w:r>
      <w:r w:rsidRPr="00A43DD3">
        <w:rPr>
          <w:rFonts w:eastAsia="Calibri"/>
          <w:color w:val="000000"/>
          <w:shd w:val="clear" w:color="auto" w:fill="FFFFFF"/>
          <w:lang w:eastAsia="en-AU"/>
        </w:rPr>
        <w:t>I will be exalted among the nations,</w:t>
      </w:r>
      <w:r w:rsidR="00EF561B">
        <w:rPr>
          <w:rFonts w:eastAsia="Calibri"/>
          <w:color w:val="000000"/>
          <w:shd w:val="clear" w:color="auto" w:fill="FFFFFF"/>
          <w:lang w:eastAsia="en-AU"/>
        </w:rPr>
        <w:t xml:space="preserve"> </w:t>
      </w:r>
      <w:r w:rsidRPr="00A43DD3">
        <w:rPr>
          <w:rFonts w:eastAsia="Calibri"/>
          <w:color w:val="000000"/>
          <w:shd w:val="clear" w:color="auto" w:fill="FFFFFF"/>
          <w:lang w:eastAsia="en-AU"/>
        </w:rPr>
        <w:t>I will be exalted in the earth.”</w:t>
      </w:r>
    </w:p>
    <w:p w14:paraId="5C78340D" w14:textId="77777777" w:rsidR="002973CB" w:rsidRDefault="00243127" w:rsidP="002973CB">
      <w:pPr>
        <w:pStyle w:val="ListParagraph"/>
        <w:numPr>
          <w:ilvl w:val="0"/>
          <w:numId w:val="38"/>
        </w:numPr>
        <w:spacing w:after="0" w:line="256" w:lineRule="auto"/>
        <w:rPr>
          <w:rFonts w:eastAsia="Calibri"/>
          <w:color w:val="000000"/>
          <w:shd w:val="clear" w:color="auto" w:fill="FFFFFF"/>
        </w:rPr>
      </w:pPr>
      <w:r w:rsidRPr="002973CB">
        <w:rPr>
          <w:rFonts w:eastAsia="Calibri"/>
          <w:color w:val="000000"/>
          <w:shd w:val="clear" w:color="auto" w:fill="FFFFFF"/>
          <w:lang w:eastAsia="en-AU"/>
        </w:rPr>
        <w:t>1 king 19:3</w:t>
      </w:r>
      <w:r w:rsidR="002973CB" w:rsidRPr="002973CB">
        <w:rPr>
          <w:rFonts w:eastAsia="Calibri"/>
          <w:color w:val="000000"/>
          <w:shd w:val="clear" w:color="auto" w:fill="FFFFFF"/>
          <w:lang w:eastAsia="en-AU"/>
        </w:rPr>
        <w:t xml:space="preserve">-9 </w:t>
      </w:r>
    </w:p>
    <w:p w14:paraId="320872A4" w14:textId="5A391F72" w:rsidR="00243127" w:rsidRPr="002973CB" w:rsidRDefault="00243127" w:rsidP="002973CB">
      <w:pPr>
        <w:spacing w:after="0" w:line="256" w:lineRule="auto"/>
        <w:rPr>
          <w:rFonts w:eastAsia="Calibri"/>
          <w:color w:val="000000"/>
          <w:shd w:val="clear" w:color="auto" w:fill="FFFFFF"/>
        </w:rPr>
      </w:pPr>
      <w:r w:rsidRPr="002973CB">
        <w:rPr>
          <w:rFonts w:eastAsia="Calibri"/>
          <w:color w:val="000000"/>
          <w:shd w:val="clear" w:color="auto" w:fill="FFFFFF"/>
        </w:rPr>
        <w:t>Elijah was afraid</w:t>
      </w:r>
      <w:r w:rsidRPr="002973CB">
        <w:rPr>
          <w:rFonts w:eastAsia="Calibri"/>
          <w:color w:val="000000"/>
          <w:shd w:val="clear" w:color="auto" w:fill="FFFFFF"/>
          <w:vertAlign w:val="superscript"/>
        </w:rPr>
        <w:t>[</w:t>
      </w:r>
      <w:hyperlink r:id="rId9" w:anchor="fen-NIV-9391a" w:tooltip="See footnote a" w:history="1">
        <w:r w:rsidRPr="002973CB">
          <w:rPr>
            <w:rStyle w:val="Hyperlink"/>
            <w:rFonts w:eastAsia="Calibri"/>
            <w:shd w:val="clear" w:color="auto" w:fill="FFFFFF"/>
            <w:vertAlign w:val="superscript"/>
          </w:rPr>
          <w:t>a</w:t>
        </w:r>
      </w:hyperlink>
      <w:r w:rsidRPr="002973CB">
        <w:rPr>
          <w:rFonts w:eastAsia="Calibri"/>
          <w:color w:val="000000"/>
          <w:shd w:val="clear" w:color="auto" w:fill="FFFFFF"/>
          <w:vertAlign w:val="superscript"/>
        </w:rPr>
        <w:t>]</w:t>
      </w:r>
      <w:r w:rsidRPr="002973CB">
        <w:rPr>
          <w:rFonts w:eastAsia="Calibri"/>
          <w:color w:val="000000"/>
          <w:shd w:val="clear" w:color="auto" w:fill="FFFFFF"/>
        </w:rPr>
        <w:t> and ran for his life. When he came to Beersheba in Judah, he left his servant there, </w:t>
      </w:r>
      <w:r w:rsidRPr="002973CB">
        <w:rPr>
          <w:rFonts w:eastAsia="Calibri"/>
          <w:b/>
          <w:bCs/>
          <w:color w:val="000000"/>
          <w:shd w:val="clear" w:color="auto" w:fill="FFFFFF"/>
          <w:vertAlign w:val="superscript"/>
        </w:rPr>
        <w:t>4 </w:t>
      </w:r>
      <w:r w:rsidRPr="002973CB">
        <w:rPr>
          <w:rFonts w:eastAsia="Calibri"/>
          <w:color w:val="000000"/>
          <w:shd w:val="clear" w:color="auto" w:fill="FFFFFF"/>
        </w:rPr>
        <w:t xml:space="preserve">while he himself went a day’s journey into the wilderness. He came to a </w:t>
      </w:r>
      <w:r w:rsidRPr="002973CB">
        <w:rPr>
          <w:rFonts w:eastAsia="Calibri"/>
          <w:color w:val="000000"/>
          <w:shd w:val="clear" w:color="auto" w:fill="FFFFFF"/>
        </w:rPr>
        <w:lastRenderedPageBreak/>
        <w:t>broom bush, sat down under it and prayed that he might die. “I have had enough, Lord,” he said. “Take my life; I am no better than my ancestors.” </w:t>
      </w:r>
      <w:r w:rsidRPr="002973CB">
        <w:rPr>
          <w:rFonts w:eastAsia="Calibri"/>
          <w:b/>
          <w:bCs/>
          <w:color w:val="000000"/>
          <w:shd w:val="clear" w:color="auto" w:fill="FFFFFF"/>
          <w:vertAlign w:val="superscript"/>
        </w:rPr>
        <w:t>5 </w:t>
      </w:r>
      <w:r w:rsidRPr="002973CB">
        <w:rPr>
          <w:rFonts w:eastAsia="Calibri"/>
          <w:color w:val="000000"/>
          <w:shd w:val="clear" w:color="auto" w:fill="FFFFFF"/>
        </w:rPr>
        <w:t>Then he lay down under the bush and fell asleep.</w:t>
      </w:r>
    </w:p>
    <w:p w14:paraId="0922D074" w14:textId="77777777" w:rsidR="00243127" w:rsidRPr="00243127" w:rsidRDefault="00243127" w:rsidP="00243127">
      <w:pPr>
        <w:spacing w:after="0" w:line="256" w:lineRule="auto"/>
        <w:rPr>
          <w:rFonts w:eastAsia="Calibri"/>
          <w:color w:val="000000"/>
          <w:shd w:val="clear" w:color="auto" w:fill="FFFFFF"/>
          <w:lang w:eastAsia="en-AU"/>
        </w:rPr>
      </w:pPr>
      <w:r w:rsidRPr="00243127">
        <w:rPr>
          <w:rFonts w:eastAsia="Calibri"/>
          <w:color w:val="000000"/>
          <w:shd w:val="clear" w:color="auto" w:fill="FFFFFF"/>
          <w:lang w:eastAsia="en-AU"/>
        </w:rPr>
        <w:t>All at once an angel touched him and said, “Get up and eat.” </w:t>
      </w:r>
      <w:r w:rsidRPr="00243127">
        <w:rPr>
          <w:rFonts w:eastAsia="Calibri"/>
          <w:b/>
          <w:bCs/>
          <w:color w:val="000000"/>
          <w:shd w:val="clear" w:color="auto" w:fill="FFFFFF"/>
          <w:vertAlign w:val="superscript"/>
          <w:lang w:eastAsia="en-AU"/>
        </w:rPr>
        <w:t>6 </w:t>
      </w:r>
      <w:r w:rsidRPr="00243127">
        <w:rPr>
          <w:rFonts w:eastAsia="Calibri"/>
          <w:color w:val="000000"/>
          <w:shd w:val="clear" w:color="auto" w:fill="FFFFFF"/>
          <w:lang w:eastAsia="en-AU"/>
        </w:rPr>
        <w:t>He looked around, and there by his head was some bread baked over hot coals, and a jar of water. He ate and drank and then lay down again.</w:t>
      </w:r>
    </w:p>
    <w:p w14:paraId="17A3A193" w14:textId="1CFD81F1" w:rsidR="00243127" w:rsidRDefault="00243127" w:rsidP="00243127">
      <w:pPr>
        <w:spacing w:after="0" w:line="256" w:lineRule="auto"/>
        <w:rPr>
          <w:rFonts w:eastAsia="Calibri"/>
          <w:color w:val="000000"/>
          <w:shd w:val="clear" w:color="auto" w:fill="FFFFFF"/>
          <w:lang w:eastAsia="en-AU"/>
        </w:rPr>
      </w:pPr>
      <w:r w:rsidRPr="00243127">
        <w:rPr>
          <w:rFonts w:eastAsia="Calibri"/>
          <w:b/>
          <w:bCs/>
          <w:color w:val="000000"/>
          <w:shd w:val="clear" w:color="auto" w:fill="FFFFFF"/>
          <w:vertAlign w:val="superscript"/>
          <w:lang w:eastAsia="en-AU"/>
        </w:rPr>
        <w:t>7 </w:t>
      </w:r>
      <w:r w:rsidRPr="00243127">
        <w:rPr>
          <w:rFonts w:eastAsia="Calibri"/>
          <w:color w:val="000000"/>
          <w:shd w:val="clear" w:color="auto" w:fill="FFFFFF"/>
          <w:lang w:eastAsia="en-AU"/>
        </w:rPr>
        <w:t>The angel of the Lord came back a second time and touched him and said, “Get up and eat, for the journey is too much for you.” </w:t>
      </w:r>
      <w:r w:rsidRPr="00243127">
        <w:rPr>
          <w:rFonts w:eastAsia="Calibri"/>
          <w:b/>
          <w:bCs/>
          <w:color w:val="000000"/>
          <w:shd w:val="clear" w:color="auto" w:fill="FFFFFF"/>
          <w:vertAlign w:val="superscript"/>
          <w:lang w:eastAsia="en-AU"/>
        </w:rPr>
        <w:t>8 </w:t>
      </w:r>
      <w:r w:rsidRPr="00243127">
        <w:rPr>
          <w:rFonts w:eastAsia="Calibri"/>
          <w:color w:val="000000"/>
          <w:shd w:val="clear" w:color="auto" w:fill="FFFFFF"/>
          <w:lang w:eastAsia="en-AU"/>
        </w:rPr>
        <w:t xml:space="preserve">So he got up and ate and drank. Strengthened by that food, he </w:t>
      </w:r>
      <w:r w:rsidR="00515450" w:rsidRPr="00243127">
        <w:rPr>
          <w:rFonts w:eastAsia="Calibri"/>
          <w:color w:val="000000"/>
          <w:shd w:val="clear" w:color="auto" w:fill="FFFFFF"/>
          <w:lang w:eastAsia="en-AU"/>
        </w:rPr>
        <w:t>travelled</w:t>
      </w:r>
      <w:r w:rsidRPr="00243127">
        <w:rPr>
          <w:rFonts w:eastAsia="Calibri"/>
          <w:color w:val="000000"/>
          <w:shd w:val="clear" w:color="auto" w:fill="FFFFFF"/>
          <w:lang w:eastAsia="en-AU"/>
        </w:rPr>
        <w:t xml:space="preserve"> forty days and forty nights until he reached Horeb, the mountain of God. </w:t>
      </w:r>
      <w:r w:rsidRPr="00243127">
        <w:rPr>
          <w:rFonts w:eastAsia="Calibri"/>
          <w:b/>
          <w:bCs/>
          <w:color w:val="000000"/>
          <w:shd w:val="clear" w:color="auto" w:fill="FFFFFF"/>
          <w:vertAlign w:val="superscript"/>
          <w:lang w:eastAsia="en-AU"/>
        </w:rPr>
        <w:t>9 </w:t>
      </w:r>
      <w:r w:rsidRPr="00243127">
        <w:rPr>
          <w:rFonts w:eastAsia="Calibri"/>
          <w:color w:val="000000"/>
          <w:shd w:val="clear" w:color="auto" w:fill="FFFFFF"/>
          <w:lang w:eastAsia="en-AU"/>
        </w:rPr>
        <w:t>There he went into a cave and spent the night.</w:t>
      </w:r>
    </w:p>
    <w:p w14:paraId="796EC9ED" w14:textId="287595A8" w:rsidR="00A404CB" w:rsidRDefault="00A404CB" w:rsidP="00243127">
      <w:pPr>
        <w:spacing w:after="0" w:line="256" w:lineRule="auto"/>
        <w:rPr>
          <w:rFonts w:eastAsia="Calibri"/>
          <w:color w:val="000000"/>
          <w:shd w:val="clear" w:color="auto" w:fill="FFFFFF"/>
          <w:lang w:eastAsia="en-AU"/>
        </w:rPr>
      </w:pPr>
      <w:r>
        <w:rPr>
          <w:rFonts w:eastAsia="Calibri"/>
          <w:color w:val="000000"/>
          <w:shd w:val="clear" w:color="auto" w:fill="FFFFFF"/>
          <w:lang w:eastAsia="en-AU"/>
        </w:rPr>
        <w:t>Philippians 4:6-7</w:t>
      </w:r>
      <w:r w:rsidRPr="00A404CB">
        <w:rPr>
          <w:rFonts w:eastAsia="Calibri"/>
          <w:b/>
          <w:bCs/>
          <w:color w:val="000000"/>
          <w:shd w:val="clear" w:color="auto" w:fill="FFFFFF"/>
          <w:vertAlign w:val="superscript"/>
          <w:lang w:eastAsia="en-AU"/>
        </w:rPr>
        <w:t> </w:t>
      </w:r>
      <w:r w:rsidRPr="00A404CB">
        <w:rPr>
          <w:rFonts w:eastAsia="Calibri"/>
          <w:color w:val="000000"/>
          <w:shd w:val="clear" w:color="auto" w:fill="FFFFFF"/>
          <w:lang w:eastAsia="en-AU"/>
        </w:rPr>
        <w:t>Do not be anxious about anything, but in every situation, by prayer and petition, with thanksgiving, present your requests to God. </w:t>
      </w:r>
      <w:r w:rsidRPr="00A404CB">
        <w:rPr>
          <w:rFonts w:eastAsia="Calibri"/>
          <w:b/>
          <w:bCs/>
          <w:color w:val="000000"/>
          <w:shd w:val="clear" w:color="auto" w:fill="FFFFFF"/>
          <w:vertAlign w:val="superscript"/>
          <w:lang w:eastAsia="en-AU"/>
        </w:rPr>
        <w:t>7 </w:t>
      </w:r>
      <w:r w:rsidRPr="00A404CB">
        <w:rPr>
          <w:rFonts w:eastAsia="Calibri"/>
          <w:color w:val="000000"/>
          <w:shd w:val="clear" w:color="auto" w:fill="FFFFFF"/>
          <w:lang w:eastAsia="en-AU"/>
        </w:rPr>
        <w:t>And the peace of God, which transcends all understanding, will guard your hearts and your minds in Christ Jesus.</w:t>
      </w:r>
    </w:p>
    <w:p w14:paraId="74241CA1" w14:textId="77777777" w:rsidR="004C36F2" w:rsidRPr="004C36F2" w:rsidRDefault="004C36F2" w:rsidP="004C36F2">
      <w:pPr>
        <w:spacing w:after="0" w:line="256" w:lineRule="auto"/>
        <w:rPr>
          <w:rFonts w:eastAsia="Calibri"/>
          <w:color w:val="000000"/>
          <w:shd w:val="clear" w:color="auto" w:fill="FFFFFF"/>
          <w:lang w:eastAsia="en-AU"/>
        </w:rPr>
      </w:pPr>
      <w:r w:rsidRPr="004C36F2">
        <w:rPr>
          <w:rFonts w:eastAsia="Calibri"/>
          <w:color w:val="000000"/>
          <w:shd w:val="clear" w:color="auto" w:fill="FFFFFF"/>
          <w:lang w:eastAsia="en-AU"/>
        </w:rPr>
        <w:t xml:space="preserve">Ephesians 6:17 </w:t>
      </w:r>
    </w:p>
    <w:p w14:paraId="4E775E93" w14:textId="1E10589C" w:rsidR="004C36F2" w:rsidRDefault="004C36F2" w:rsidP="004C36F2">
      <w:pPr>
        <w:pStyle w:val="ListParagraph"/>
        <w:numPr>
          <w:ilvl w:val="0"/>
          <w:numId w:val="38"/>
        </w:numPr>
        <w:spacing w:after="0" w:line="256" w:lineRule="auto"/>
        <w:rPr>
          <w:rFonts w:eastAsia="Calibri"/>
          <w:color w:val="000000"/>
          <w:shd w:val="clear" w:color="auto" w:fill="FFFFFF"/>
          <w:lang w:eastAsia="en-AU"/>
        </w:rPr>
      </w:pPr>
      <w:r w:rsidRPr="004C36F2">
        <w:rPr>
          <w:rFonts w:eastAsia="Calibri"/>
          <w:color w:val="000000"/>
          <w:shd w:val="clear" w:color="auto" w:fill="FFFFFF"/>
          <w:lang w:eastAsia="en-AU"/>
        </w:rPr>
        <w:t>Take the helmet of salvation and the sword of the Spirit, which is the word of God.18 And pray in the Spirit on all occasions with all kinds of prayers and requests.</w:t>
      </w:r>
    </w:p>
    <w:p w14:paraId="573DFD5F" w14:textId="1430517F" w:rsidR="008C3637" w:rsidRPr="008B0FAF" w:rsidRDefault="008C3637" w:rsidP="008B0FAF">
      <w:pPr>
        <w:spacing w:after="0" w:line="256" w:lineRule="auto"/>
        <w:rPr>
          <w:rFonts w:eastAsia="Calibri"/>
          <w:color w:val="000000"/>
          <w:shd w:val="clear" w:color="auto" w:fill="FFFFFF"/>
          <w:lang w:eastAsia="en-AU"/>
        </w:rPr>
      </w:pPr>
    </w:p>
    <w:p w14:paraId="1DCB0138" w14:textId="77777777" w:rsidR="00A7676F" w:rsidRPr="00243127" w:rsidRDefault="00A7676F" w:rsidP="00243127">
      <w:pPr>
        <w:spacing w:after="0" w:line="256" w:lineRule="auto"/>
        <w:rPr>
          <w:rFonts w:eastAsia="Calibri"/>
          <w:color w:val="000000"/>
          <w:shd w:val="clear" w:color="auto" w:fill="FFFFFF"/>
          <w:lang w:eastAsia="en-AU"/>
        </w:rPr>
      </w:pPr>
    </w:p>
    <w:p w14:paraId="33A6F367" w14:textId="77777777" w:rsidR="00166DE5" w:rsidRPr="00737CA3" w:rsidRDefault="00166DE5" w:rsidP="00737CA3">
      <w:pPr>
        <w:spacing w:after="0" w:line="256" w:lineRule="auto"/>
        <w:rPr>
          <w:rFonts w:eastAsia="Calibri"/>
          <w:color w:val="000000"/>
          <w:shd w:val="clear" w:color="auto" w:fill="FFFFFF"/>
          <w:lang w:eastAsia="en-AU"/>
        </w:rPr>
      </w:pPr>
    </w:p>
    <w:p w14:paraId="7660BDAF" w14:textId="3248DB3B" w:rsidR="00D23AEE" w:rsidRDefault="005A1471" w:rsidP="009405BB">
      <w:pPr>
        <w:spacing w:after="0" w:line="256" w:lineRule="auto"/>
        <w:rPr>
          <w:rFonts w:eastAsia="Calibri"/>
          <w:color w:val="000000"/>
          <w:shd w:val="clear" w:color="auto" w:fill="FFFFFF"/>
          <w:lang w:eastAsia="en-AU"/>
        </w:rPr>
      </w:pPr>
      <w:r w:rsidRPr="001E3777">
        <w:rPr>
          <w:rFonts w:eastAsia="Calibri"/>
          <w:b/>
          <w:bCs/>
          <w:color w:val="000000"/>
          <w:shd w:val="clear" w:color="auto" w:fill="FFFFFF"/>
          <w:lang w:eastAsia="en-AU"/>
        </w:rPr>
        <w:t>Prayer points:</w:t>
      </w:r>
      <w:r w:rsidR="001E3777">
        <w:rPr>
          <w:rFonts w:eastAsia="Calibri"/>
          <w:color w:val="000000"/>
          <w:shd w:val="clear" w:color="auto" w:fill="FFFFFF"/>
          <w:lang w:eastAsia="en-AU"/>
        </w:rPr>
        <w:t xml:space="preserve"> </w:t>
      </w:r>
    </w:p>
    <w:p w14:paraId="0B9CFEBB" w14:textId="7B73113F" w:rsidR="009405BB" w:rsidRDefault="009405BB"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Strength</w:t>
      </w:r>
    </w:p>
    <w:p w14:paraId="76F0954C" w14:textId="20FE53B7" w:rsidR="004F4F7E" w:rsidRDefault="009405BB"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Refine</w:t>
      </w:r>
      <w:r w:rsidR="004F4F7E">
        <w:rPr>
          <w:rFonts w:eastAsia="Calibri"/>
          <w:color w:val="000000"/>
          <w:shd w:val="clear" w:color="auto" w:fill="FFFFFF"/>
          <w:lang w:eastAsia="en-AU"/>
        </w:rPr>
        <w:t>ment</w:t>
      </w:r>
    </w:p>
    <w:p w14:paraId="47028E5C" w14:textId="287E255A" w:rsidR="009405BB" w:rsidRDefault="001B3AA4"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Focus on the </w:t>
      </w:r>
      <w:r w:rsidR="009405BB">
        <w:rPr>
          <w:rFonts w:eastAsia="Calibri"/>
          <w:color w:val="000000"/>
          <w:shd w:val="clear" w:color="auto" w:fill="FFFFFF"/>
          <w:lang w:eastAsia="en-AU"/>
        </w:rPr>
        <w:t>Glory of God</w:t>
      </w:r>
    </w:p>
    <w:p w14:paraId="60F8854A" w14:textId="2D1B981A" w:rsidR="001B3AA4" w:rsidRDefault="001B3AA4"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Peace</w:t>
      </w:r>
      <w:r w:rsidR="00A404CB">
        <w:rPr>
          <w:rFonts w:eastAsia="Calibri"/>
          <w:color w:val="000000"/>
          <w:shd w:val="clear" w:color="auto" w:fill="FFFFFF"/>
          <w:lang w:eastAsia="en-AU"/>
        </w:rPr>
        <w:t xml:space="preserve"> </w:t>
      </w:r>
    </w:p>
    <w:p w14:paraId="1ACEC6B5" w14:textId="4A01FE35" w:rsidR="00435582" w:rsidRDefault="00435582"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Worship</w:t>
      </w:r>
      <w:r w:rsidR="00FF7743">
        <w:rPr>
          <w:rFonts w:eastAsia="Calibri"/>
          <w:color w:val="000000"/>
          <w:shd w:val="clear" w:color="auto" w:fill="FFFFFF"/>
          <w:lang w:eastAsia="en-AU"/>
        </w:rPr>
        <w:t xml:space="preserve"> 1Thes 5:16 - 18</w:t>
      </w:r>
    </w:p>
    <w:p w14:paraId="5D0492CD" w14:textId="77777777" w:rsidR="00D85D09" w:rsidRDefault="00D85D09"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Faith </w:t>
      </w:r>
    </w:p>
    <w:p w14:paraId="1F102D62" w14:textId="43638C27" w:rsidR="008C3637" w:rsidRDefault="008C3637" w:rsidP="009405BB">
      <w:pPr>
        <w:spacing w:after="0" w:line="256" w:lineRule="auto"/>
        <w:rPr>
          <w:rFonts w:eastAsia="Calibri"/>
          <w:color w:val="000000"/>
          <w:shd w:val="clear" w:color="auto" w:fill="FFFFFF"/>
          <w:lang w:eastAsia="en-AU"/>
        </w:rPr>
      </w:pPr>
      <w:r>
        <w:rPr>
          <w:rFonts w:eastAsia="Calibri"/>
          <w:color w:val="000000"/>
          <w:shd w:val="clear" w:color="auto" w:fill="FFFFFF"/>
          <w:lang w:eastAsia="en-AU"/>
        </w:rPr>
        <w:t>Let me soar above the storm</w:t>
      </w:r>
    </w:p>
    <w:p w14:paraId="501F4EE5" w14:textId="77777777" w:rsidR="001B3AA4" w:rsidRDefault="001B3AA4" w:rsidP="009405BB">
      <w:pPr>
        <w:spacing w:after="0" w:line="256" w:lineRule="auto"/>
        <w:rPr>
          <w:rFonts w:eastAsia="Calibri"/>
          <w:color w:val="000000"/>
          <w:shd w:val="clear" w:color="auto" w:fill="FFFFFF"/>
          <w:lang w:eastAsia="en-AU"/>
        </w:rPr>
      </w:pPr>
    </w:p>
    <w:p w14:paraId="65E60AE7" w14:textId="77777777" w:rsidR="00515450" w:rsidRPr="001E3777" w:rsidRDefault="00515450" w:rsidP="009405BB">
      <w:pPr>
        <w:spacing w:after="0" w:line="256" w:lineRule="auto"/>
        <w:rPr>
          <w:rFonts w:eastAsia="Calibri"/>
          <w:color w:val="000000"/>
          <w:shd w:val="clear" w:color="auto" w:fill="FFFFFF"/>
          <w:lang w:eastAsia="en-AU"/>
        </w:rPr>
      </w:pPr>
    </w:p>
    <w:p w14:paraId="2EA03191" w14:textId="5810EBCC" w:rsidR="00193A7D" w:rsidRPr="0016173A" w:rsidRDefault="00406755" w:rsidP="00193A7D">
      <w:pPr>
        <w:rPr>
          <w:u w:val="single"/>
        </w:rPr>
      </w:pPr>
      <w:r w:rsidRPr="0016173A">
        <w:rPr>
          <w:u w:val="single"/>
        </w:rPr>
        <w:t>Conclusions</w:t>
      </w:r>
    </w:p>
    <w:p w14:paraId="7682DEF7" w14:textId="77777777" w:rsidR="00890E8D" w:rsidRPr="0016173A" w:rsidRDefault="00890E8D" w:rsidP="00890E8D">
      <w:r w:rsidRPr="0016173A">
        <w:t>Back to the floor</w:t>
      </w:r>
    </w:p>
    <w:p w14:paraId="46B3B065" w14:textId="387BD30A" w:rsidR="00890E8D" w:rsidRPr="00BA411F" w:rsidRDefault="00890E8D" w:rsidP="00BA411F">
      <w:r w:rsidRPr="0016173A">
        <w:t>Back to Ps Lakers</w:t>
      </w:r>
    </w:p>
    <w:p w14:paraId="68621CFD" w14:textId="77777777" w:rsidR="00193A7D" w:rsidRPr="0016173A" w:rsidRDefault="00193A7D" w:rsidP="00193A7D"/>
    <w:sectPr w:rsidR="00193A7D" w:rsidRPr="0016173A" w:rsidSect="00773D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9896" w14:textId="77777777" w:rsidR="007D3A4E" w:rsidRDefault="007D3A4E" w:rsidP="0070678A">
      <w:pPr>
        <w:spacing w:after="0" w:line="240" w:lineRule="auto"/>
      </w:pPr>
      <w:r>
        <w:separator/>
      </w:r>
    </w:p>
  </w:endnote>
  <w:endnote w:type="continuationSeparator" w:id="0">
    <w:p w14:paraId="1F78B42E" w14:textId="77777777" w:rsidR="007D3A4E" w:rsidRDefault="007D3A4E"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928303"/>
      <w:docPartObj>
        <w:docPartGallery w:val="Page Numbers (Bottom of Page)"/>
        <w:docPartUnique/>
      </w:docPartObj>
    </w:sdtPr>
    <w:sdtEndPr>
      <w:rPr>
        <w:noProof/>
      </w:rPr>
    </w:sdtEndPr>
    <w:sdtContent>
      <w:p w14:paraId="4192D423" w14:textId="14C14C4A" w:rsidR="00F33217" w:rsidRDefault="00F33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4939" w14:textId="77777777" w:rsidR="007D3A4E" w:rsidRDefault="007D3A4E" w:rsidP="0070678A">
      <w:pPr>
        <w:spacing w:after="0" w:line="240" w:lineRule="auto"/>
      </w:pPr>
      <w:r>
        <w:separator/>
      </w:r>
    </w:p>
  </w:footnote>
  <w:footnote w:type="continuationSeparator" w:id="0">
    <w:p w14:paraId="29479084" w14:textId="77777777" w:rsidR="007D3A4E" w:rsidRDefault="007D3A4E"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2C74A794" w:rsidR="0070678A" w:rsidRDefault="00E7338A">
    <w:pPr>
      <w:pStyle w:val="Header"/>
    </w:pPr>
    <w:r>
      <w:t>15</w:t>
    </w:r>
    <w:r w:rsidR="00884872">
      <w:t>/0</w:t>
    </w:r>
    <w:r w:rsidR="001E054E">
      <w:t>5</w:t>
    </w:r>
    <w:r w:rsidR="00884872">
      <w:t>/</w:t>
    </w:r>
    <w:r w:rsidR="0070678A">
      <w:t>202</w:t>
    </w:r>
    <w:r w:rsidR="007F4D58">
      <w:t>6</w:t>
    </w:r>
    <w:r w:rsidR="0070678A">
      <w:t xml:space="preserve">: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09125176"/>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0045FE"/>
    <w:multiLevelType w:val="hybridMultilevel"/>
    <w:tmpl w:val="EDDA6EE2"/>
    <w:lvl w:ilvl="0" w:tplc="496E728C">
      <w:start w:val="1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314DF"/>
    <w:multiLevelType w:val="hybridMultilevel"/>
    <w:tmpl w:val="46B6360E"/>
    <w:lvl w:ilvl="0" w:tplc="FA3A4FC2">
      <w:start w:val="1"/>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92DAD"/>
    <w:multiLevelType w:val="hybridMultilevel"/>
    <w:tmpl w:val="EBB86F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C37AC"/>
    <w:multiLevelType w:val="hybridMultilevel"/>
    <w:tmpl w:val="931E78EE"/>
    <w:lvl w:ilvl="0" w:tplc="CD2E17F0">
      <w:start w:val="1"/>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31498"/>
    <w:multiLevelType w:val="hybridMultilevel"/>
    <w:tmpl w:val="06229C7C"/>
    <w:lvl w:ilvl="0" w:tplc="C69C04D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5DA0740"/>
    <w:multiLevelType w:val="hybridMultilevel"/>
    <w:tmpl w:val="87E4A0D4"/>
    <w:lvl w:ilvl="0" w:tplc="FA264A16">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6C659A"/>
    <w:multiLevelType w:val="hybridMultilevel"/>
    <w:tmpl w:val="0B041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211BBD"/>
    <w:multiLevelType w:val="hybridMultilevel"/>
    <w:tmpl w:val="4778392C"/>
    <w:lvl w:ilvl="0" w:tplc="4412DDF2">
      <w:numFmt w:val="bullet"/>
      <w:lvlText w:val="-"/>
      <w:lvlJc w:val="left"/>
      <w:pPr>
        <w:ind w:left="720" w:hanging="360"/>
      </w:pPr>
      <w:rPr>
        <w:rFonts w:ascii="Roboto" w:eastAsiaTheme="minorHAnsi" w:hAnsi="Robo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421DD9"/>
    <w:multiLevelType w:val="hybridMultilevel"/>
    <w:tmpl w:val="14D0AEAC"/>
    <w:lvl w:ilvl="0" w:tplc="0DD282E6">
      <w:start w:val="9"/>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3A6D5C"/>
    <w:multiLevelType w:val="hybridMultilevel"/>
    <w:tmpl w:val="2AB0E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C1A35"/>
    <w:multiLevelType w:val="hybridMultilevel"/>
    <w:tmpl w:val="9BE63366"/>
    <w:lvl w:ilvl="0" w:tplc="C5A02FF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D9046C4"/>
    <w:multiLevelType w:val="hybridMultilevel"/>
    <w:tmpl w:val="09BCDF32"/>
    <w:lvl w:ilvl="0" w:tplc="3672FA5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843655"/>
    <w:multiLevelType w:val="hybridMultilevel"/>
    <w:tmpl w:val="4E66F90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4B3D57"/>
    <w:multiLevelType w:val="hybridMultilevel"/>
    <w:tmpl w:val="3E604752"/>
    <w:lvl w:ilvl="0" w:tplc="CE204284">
      <w:start w:val="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B6DBF"/>
    <w:multiLevelType w:val="hybridMultilevel"/>
    <w:tmpl w:val="F2BCAA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6B08D4"/>
    <w:multiLevelType w:val="hybridMultilevel"/>
    <w:tmpl w:val="91641F9C"/>
    <w:lvl w:ilvl="0" w:tplc="8388979A">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E004CE"/>
    <w:multiLevelType w:val="hybridMultilevel"/>
    <w:tmpl w:val="42285BD6"/>
    <w:lvl w:ilvl="0" w:tplc="772C4D0C">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B55388"/>
    <w:multiLevelType w:val="hybridMultilevel"/>
    <w:tmpl w:val="793C6C78"/>
    <w:lvl w:ilvl="0" w:tplc="BB1817D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1C5233"/>
    <w:multiLevelType w:val="hybridMultilevel"/>
    <w:tmpl w:val="781C50B2"/>
    <w:lvl w:ilvl="0" w:tplc="DF685E84">
      <w:start w:val="3"/>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4EC"/>
    <w:multiLevelType w:val="hybridMultilevel"/>
    <w:tmpl w:val="C3680CF4"/>
    <w:lvl w:ilvl="0" w:tplc="CEBA5204">
      <w:start w:val="3"/>
      <w:numFmt w:val="bullet"/>
      <w:lvlText w:val="-"/>
      <w:lvlJc w:val="left"/>
      <w:pPr>
        <w:ind w:left="720" w:hanging="360"/>
      </w:pPr>
      <w:rPr>
        <w:rFonts w:ascii="Segoe UI" w:eastAsiaTheme="maj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8" w15:restartNumberingAfterBreak="0">
    <w:nsid w:val="7763653F"/>
    <w:multiLevelType w:val="hybridMultilevel"/>
    <w:tmpl w:val="16E23DE0"/>
    <w:lvl w:ilvl="0" w:tplc="5016C8CE">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3973587">
    <w:abstractNumId w:val="31"/>
  </w:num>
  <w:num w:numId="2" w16cid:durableId="791556050">
    <w:abstractNumId w:val="7"/>
  </w:num>
  <w:num w:numId="3" w16cid:durableId="337123767">
    <w:abstractNumId w:val="0"/>
  </w:num>
  <w:num w:numId="4" w16cid:durableId="82649260">
    <w:abstractNumId w:val="22"/>
  </w:num>
  <w:num w:numId="5" w16cid:durableId="1114787768">
    <w:abstractNumId w:val="15"/>
  </w:num>
  <w:num w:numId="6" w16cid:durableId="1350639763">
    <w:abstractNumId w:val="32"/>
  </w:num>
  <w:num w:numId="7" w16cid:durableId="676149722">
    <w:abstractNumId w:val="37"/>
  </w:num>
  <w:num w:numId="8" w16cid:durableId="1689520836">
    <w:abstractNumId w:val="14"/>
  </w:num>
  <w:num w:numId="9" w16cid:durableId="1600719457">
    <w:abstractNumId w:val="19"/>
  </w:num>
  <w:num w:numId="10" w16cid:durableId="865020055">
    <w:abstractNumId w:val="26"/>
  </w:num>
  <w:num w:numId="11" w16cid:durableId="1274676663">
    <w:abstractNumId w:val="30"/>
  </w:num>
  <w:num w:numId="12" w16cid:durableId="1326057933">
    <w:abstractNumId w:val="36"/>
  </w:num>
  <w:num w:numId="13" w16cid:durableId="2018386028">
    <w:abstractNumId w:val="2"/>
  </w:num>
  <w:num w:numId="14" w16cid:durableId="1083071099">
    <w:abstractNumId w:val="21"/>
  </w:num>
  <w:num w:numId="15" w16cid:durableId="1888371061">
    <w:abstractNumId w:val="16"/>
  </w:num>
  <w:num w:numId="16" w16cid:durableId="1685593394">
    <w:abstractNumId w:val="4"/>
  </w:num>
  <w:num w:numId="17" w16cid:durableId="1090930752">
    <w:abstractNumId w:val="9"/>
  </w:num>
  <w:num w:numId="18" w16cid:durableId="1626081413">
    <w:abstractNumId w:val="13"/>
  </w:num>
  <w:num w:numId="19" w16cid:durableId="1031807574">
    <w:abstractNumId w:val="35"/>
  </w:num>
  <w:num w:numId="20" w16cid:durableId="741559078">
    <w:abstractNumId w:val="28"/>
  </w:num>
  <w:num w:numId="21" w16cid:durableId="561865354">
    <w:abstractNumId w:val="18"/>
  </w:num>
  <w:num w:numId="22" w16cid:durableId="574975706">
    <w:abstractNumId w:val="34"/>
  </w:num>
  <w:num w:numId="23" w16cid:durableId="1110050395">
    <w:abstractNumId w:val="11"/>
  </w:num>
  <w:num w:numId="24" w16cid:durableId="649677916">
    <w:abstractNumId w:val="24"/>
  </w:num>
  <w:num w:numId="25" w16cid:durableId="527762941">
    <w:abstractNumId w:val="27"/>
  </w:num>
  <w:num w:numId="26" w16cid:durableId="1388719151">
    <w:abstractNumId w:val="29"/>
  </w:num>
  <w:num w:numId="27" w16cid:durableId="127093919">
    <w:abstractNumId w:val="12"/>
  </w:num>
  <w:num w:numId="28" w16cid:durableId="1827088817">
    <w:abstractNumId w:val="38"/>
  </w:num>
  <w:num w:numId="29" w16cid:durableId="889608140">
    <w:abstractNumId w:val="20"/>
  </w:num>
  <w:num w:numId="30" w16cid:durableId="936206796">
    <w:abstractNumId w:val="23"/>
  </w:num>
  <w:num w:numId="31" w16cid:durableId="310868165">
    <w:abstractNumId w:val="8"/>
  </w:num>
  <w:num w:numId="32" w16cid:durableId="1572276487">
    <w:abstractNumId w:val="17"/>
  </w:num>
  <w:num w:numId="33" w16cid:durableId="1042747767">
    <w:abstractNumId w:val="1"/>
  </w:num>
  <w:num w:numId="34" w16cid:durableId="959652114">
    <w:abstractNumId w:val="33"/>
  </w:num>
  <w:num w:numId="35" w16cid:durableId="562638436">
    <w:abstractNumId w:val="10"/>
  </w:num>
  <w:num w:numId="36" w16cid:durableId="130367110">
    <w:abstractNumId w:val="6"/>
  </w:num>
  <w:num w:numId="37" w16cid:durableId="1439760433">
    <w:abstractNumId w:val="5"/>
  </w:num>
  <w:num w:numId="38" w16cid:durableId="1820612706">
    <w:abstractNumId w:val="3"/>
  </w:num>
  <w:num w:numId="39" w16cid:durableId="19934137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03E30"/>
    <w:rsid w:val="00006A10"/>
    <w:rsid w:val="000107B4"/>
    <w:rsid w:val="0001264F"/>
    <w:rsid w:val="0001377B"/>
    <w:rsid w:val="00015F9F"/>
    <w:rsid w:val="000205A2"/>
    <w:rsid w:val="000237C2"/>
    <w:rsid w:val="0003242C"/>
    <w:rsid w:val="00032DE7"/>
    <w:rsid w:val="00034407"/>
    <w:rsid w:val="00035E99"/>
    <w:rsid w:val="00036D04"/>
    <w:rsid w:val="000416CD"/>
    <w:rsid w:val="00043B5F"/>
    <w:rsid w:val="00047BB0"/>
    <w:rsid w:val="00047F10"/>
    <w:rsid w:val="000531DE"/>
    <w:rsid w:val="00062A0F"/>
    <w:rsid w:val="00066A32"/>
    <w:rsid w:val="00070F12"/>
    <w:rsid w:val="00071939"/>
    <w:rsid w:val="0007297F"/>
    <w:rsid w:val="00083E83"/>
    <w:rsid w:val="000860D5"/>
    <w:rsid w:val="000913BF"/>
    <w:rsid w:val="0009316B"/>
    <w:rsid w:val="00094BF4"/>
    <w:rsid w:val="000954EF"/>
    <w:rsid w:val="000955DF"/>
    <w:rsid w:val="000A286D"/>
    <w:rsid w:val="000A2B01"/>
    <w:rsid w:val="000A4AF3"/>
    <w:rsid w:val="000B02B6"/>
    <w:rsid w:val="000B278E"/>
    <w:rsid w:val="000B2E32"/>
    <w:rsid w:val="000B7712"/>
    <w:rsid w:val="000C0287"/>
    <w:rsid w:val="000C0C90"/>
    <w:rsid w:val="000D2187"/>
    <w:rsid w:val="000D24BA"/>
    <w:rsid w:val="000D4CF1"/>
    <w:rsid w:val="000D7A08"/>
    <w:rsid w:val="000E044F"/>
    <w:rsid w:val="000E075D"/>
    <w:rsid w:val="000E1C0C"/>
    <w:rsid w:val="000E2018"/>
    <w:rsid w:val="000E4427"/>
    <w:rsid w:val="000E5F3E"/>
    <w:rsid w:val="000E6192"/>
    <w:rsid w:val="000E6216"/>
    <w:rsid w:val="000F1A49"/>
    <w:rsid w:val="000F4260"/>
    <w:rsid w:val="000F492D"/>
    <w:rsid w:val="000F554A"/>
    <w:rsid w:val="000F6F79"/>
    <w:rsid w:val="00100EFA"/>
    <w:rsid w:val="00105036"/>
    <w:rsid w:val="00105EB7"/>
    <w:rsid w:val="00106DA2"/>
    <w:rsid w:val="001105ED"/>
    <w:rsid w:val="00110DC7"/>
    <w:rsid w:val="00111625"/>
    <w:rsid w:val="001144E9"/>
    <w:rsid w:val="00116356"/>
    <w:rsid w:val="00122A8A"/>
    <w:rsid w:val="00122B8F"/>
    <w:rsid w:val="00131C55"/>
    <w:rsid w:val="00131D03"/>
    <w:rsid w:val="0013200A"/>
    <w:rsid w:val="00140695"/>
    <w:rsid w:val="001409B6"/>
    <w:rsid w:val="00140F26"/>
    <w:rsid w:val="00142609"/>
    <w:rsid w:val="001454DC"/>
    <w:rsid w:val="00145E42"/>
    <w:rsid w:val="00150E53"/>
    <w:rsid w:val="0016173A"/>
    <w:rsid w:val="0016658C"/>
    <w:rsid w:val="00166DE5"/>
    <w:rsid w:val="00167369"/>
    <w:rsid w:val="00167A79"/>
    <w:rsid w:val="0017125B"/>
    <w:rsid w:val="0018005D"/>
    <w:rsid w:val="00185FD8"/>
    <w:rsid w:val="00187FC4"/>
    <w:rsid w:val="0019075C"/>
    <w:rsid w:val="0019162E"/>
    <w:rsid w:val="00193378"/>
    <w:rsid w:val="00193A7D"/>
    <w:rsid w:val="001A3A60"/>
    <w:rsid w:val="001A50E4"/>
    <w:rsid w:val="001B3AA4"/>
    <w:rsid w:val="001B3D47"/>
    <w:rsid w:val="001B5852"/>
    <w:rsid w:val="001B7B7A"/>
    <w:rsid w:val="001B7D8A"/>
    <w:rsid w:val="001C1709"/>
    <w:rsid w:val="001C29D5"/>
    <w:rsid w:val="001C5891"/>
    <w:rsid w:val="001C77AC"/>
    <w:rsid w:val="001D02E6"/>
    <w:rsid w:val="001D08FC"/>
    <w:rsid w:val="001D0E8D"/>
    <w:rsid w:val="001D118E"/>
    <w:rsid w:val="001D2900"/>
    <w:rsid w:val="001D3CFE"/>
    <w:rsid w:val="001D5B43"/>
    <w:rsid w:val="001D7054"/>
    <w:rsid w:val="001D7FBD"/>
    <w:rsid w:val="001E054E"/>
    <w:rsid w:val="001E1059"/>
    <w:rsid w:val="001E3777"/>
    <w:rsid w:val="001E7AFE"/>
    <w:rsid w:val="001F0DD1"/>
    <w:rsid w:val="001F24F4"/>
    <w:rsid w:val="001F64F0"/>
    <w:rsid w:val="002012EA"/>
    <w:rsid w:val="002026BD"/>
    <w:rsid w:val="0020571C"/>
    <w:rsid w:val="00207B87"/>
    <w:rsid w:val="00210486"/>
    <w:rsid w:val="002219E3"/>
    <w:rsid w:val="00222868"/>
    <w:rsid w:val="00226B1C"/>
    <w:rsid w:val="00227B66"/>
    <w:rsid w:val="00231060"/>
    <w:rsid w:val="00232196"/>
    <w:rsid w:val="002329E2"/>
    <w:rsid w:val="0023438A"/>
    <w:rsid w:val="00243127"/>
    <w:rsid w:val="002516A0"/>
    <w:rsid w:val="00252308"/>
    <w:rsid w:val="00262D86"/>
    <w:rsid w:val="00262FDF"/>
    <w:rsid w:val="00263FE2"/>
    <w:rsid w:val="00271F24"/>
    <w:rsid w:val="00274624"/>
    <w:rsid w:val="00275B00"/>
    <w:rsid w:val="00275D07"/>
    <w:rsid w:val="00277D2E"/>
    <w:rsid w:val="0028075F"/>
    <w:rsid w:val="00281AC2"/>
    <w:rsid w:val="00282B8C"/>
    <w:rsid w:val="00282BC3"/>
    <w:rsid w:val="00285C46"/>
    <w:rsid w:val="00287338"/>
    <w:rsid w:val="0029434F"/>
    <w:rsid w:val="00294BFA"/>
    <w:rsid w:val="00295209"/>
    <w:rsid w:val="0029707D"/>
    <w:rsid w:val="002973CB"/>
    <w:rsid w:val="002A221E"/>
    <w:rsid w:val="002A5BFD"/>
    <w:rsid w:val="002B3735"/>
    <w:rsid w:val="002B57F7"/>
    <w:rsid w:val="002C18AA"/>
    <w:rsid w:val="002C2AA9"/>
    <w:rsid w:val="002D3620"/>
    <w:rsid w:val="002E1E09"/>
    <w:rsid w:val="002E431F"/>
    <w:rsid w:val="002E5EE5"/>
    <w:rsid w:val="002F5318"/>
    <w:rsid w:val="0030155E"/>
    <w:rsid w:val="00302EAB"/>
    <w:rsid w:val="00303EEB"/>
    <w:rsid w:val="00304AE1"/>
    <w:rsid w:val="00306537"/>
    <w:rsid w:val="00310234"/>
    <w:rsid w:val="003105AA"/>
    <w:rsid w:val="003156FA"/>
    <w:rsid w:val="00315DAA"/>
    <w:rsid w:val="0031773E"/>
    <w:rsid w:val="00327C28"/>
    <w:rsid w:val="00330180"/>
    <w:rsid w:val="00335118"/>
    <w:rsid w:val="00340C44"/>
    <w:rsid w:val="00346875"/>
    <w:rsid w:val="00364BB0"/>
    <w:rsid w:val="0036778C"/>
    <w:rsid w:val="00367DF5"/>
    <w:rsid w:val="00372595"/>
    <w:rsid w:val="003805E9"/>
    <w:rsid w:val="00381D2F"/>
    <w:rsid w:val="00383F2D"/>
    <w:rsid w:val="00384C62"/>
    <w:rsid w:val="0038606E"/>
    <w:rsid w:val="00386782"/>
    <w:rsid w:val="00394A6C"/>
    <w:rsid w:val="003A0A80"/>
    <w:rsid w:val="003A2A31"/>
    <w:rsid w:val="003A6254"/>
    <w:rsid w:val="003B045D"/>
    <w:rsid w:val="003C399B"/>
    <w:rsid w:val="003C6684"/>
    <w:rsid w:val="003C73C5"/>
    <w:rsid w:val="003C7A59"/>
    <w:rsid w:val="003D5808"/>
    <w:rsid w:val="003D65C3"/>
    <w:rsid w:val="003D6823"/>
    <w:rsid w:val="003D7CD3"/>
    <w:rsid w:val="003E2F2A"/>
    <w:rsid w:val="003E428B"/>
    <w:rsid w:val="003E6C27"/>
    <w:rsid w:val="003F1664"/>
    <w:rsid w:val="003F1DF6"/>
    <w:rsid w:val="003F2527"/>
    <w:rsid w:val="00401D31"/>
    <w:rsid w:val="00401E58"/>
    <w:rsid w:val="00406755"/>
    <w:rsid w:val="00410111"/>
    <w:rsid w:val="0041211C"/>
    <w:rsid w:val="00413EC4"/>
    <w:rsid w:val="00415FF8"/>
    <w:rsid w:val="0041673A"/>
    <w:rsid w:val="00417763"/>
    <w:rsid w:val="00434BDC"/>
    <w:rsid w:val="00435582"/>
    <w:rsid w:val="00437983"/>
    <w:rsid w:val="00440AA0"/>
    <w:rsid w:val="00441177"/>
    <w:rsid w:val="004411E5"/>
    <w:rsid w:val="004428BE"/>
    <w:rsid w:val="004449DF"/>
    <w:rsid w:val="004474F4"/>
    <w:rsid w:val="0045212B"/>
    <w:rsid w:val="004619CA"/>
    <w:rsid w:val="004674D4"/>
    <w:rsid w:val="00471B7A"/>
    <w:rsid w:val="004720CF"/>
    <w:rsid w:val="00473E75"/>
    <w:rsid w:val="0047414A"/>
    <w:rsid w:val="0047598A"/>
    <w:rsid w:val="00477083"/>
    <w:rsid w:val="00484F55"/>
    <w:rsid w:val="00490D28"/>
    <w:rsid w:val="0049238D"/>
    <w:rsid w:val="00495F9F"/>
    <w:rsid w:val="004A3583"/>
    <w:rsid w:val="004B14E4"/>
    <w:rsid w:val="004B3843"/>
    <w:rsid w:val="004B7016"/>
    <w:rsid w:val="004C36F2"/>
    <w:rsid w:val="004C6676"/>
    <w:rsid w:val="004D08EC"/>
    <w:rsid w:val="004D1F83"/>
    <w:rsid w:val="004D5D6D"/>
    <w:rsid w:val="004D6F30"/>
    <w:rsid w:val="004E1AE7"/>
    <w:rsid w:val="004E2911"/>
    <w:rsid w:val="004E3C37"/>
    <w:rsid w:val="004E7F1F"/>
    <w:rsid w:val="004F192A"/>
    <w:rsid w:val="004F4F7E"/>
    <w:rsid w:val="00504648"/>
    <w:rsid w:val="00512C9B"/>
    <w:rsid w:val="00515450"/>
    <w:rsid w:val="0052211A"/>
    <w:rsid w:val="00545423"/>
    <w:rsid w:val="00552323"/>
    <w:rsid w:val="005531D4"/>
    <w:rsid w:val="00553288"/>
    <w:rsid w:val="005542AF"/>
    <w:rsid w:val="00573D27"/>
    <w:rsid w:val="005743A8"/>
    <w:rsid w:val="00575354"/>
    <w:rsid w:val="00577069"/>
    <w:rsid w:val="00581C25"/>
    <w:rsid w:val="00583548"/>
    <w:rsid w:val="00590D1C"/>
    <w:rsid w:val="00593B6E"/>
    <w:rsid w:val="00593C1C"/>
    <w:rsid w:val="00593D4A"/>
    <w:rsid w:val="00597059"/>
    <w:rsid w:val="005A1471"/>
    <w:rsid w:val="005A152D"/>
    <w:rsid w:val="005A1967"/>
    <w:rsid w:val="005A679F"/>
    <w:rsid w:val="005B02D9"/>
    <w:rsid w:val="005B2F9D"/>
    <w:rsid w:val="005C0D4B"/>
    <w:rsid w:val="005C2C33"/>
    <w:rsid w:val="005C31FB"/>
    <w:rsid w:val="005C68E7"/>
    <w:rsid w:val="005D08AA"/>
    <w:rsid w:val="005D0ABF"/>
    <w:rsid w:val="005D2273"/>
    <w:rsid w:val="005D4C50"/>
    <w:rsid w:val="005E06F1"/>
    <w:rsid w:val="005E1565"/>
    <w:rsid w:val="005E4D55"/>
    <w:rsid w:val="005E606D"/>
    <w:rsid w:val="005F6D41"/>
    <w:rsid w:val="00600E03"/>
    <w:rsid w:val="00602174"/>
    <w:rsid w:val="0060456B"/>
    <w:rsid w:val="00605B70"/>
    <w:rsid w:val="00606092"/>
    <w:rsid w:val="0061607B"/>
    <w:rsid w:val="00622E8E"/>
    <w:rsid w:val="006233A9"/>
    <w:rsid w:val="006245BE"/>
    <w:rsid w:val="00625955"/>
    <w:rsid w:val="00625F7E"/>
    <w:rsid w:val="0063040F"/>
    <w:rsid w:val="00637D7A"/>
    <w:rsid w:val="00646508"/>
    <w:rsid w:val="0065006A"/>
    <w:rsid w:val="0065382D"/>
    <w:rsid w:val="00653BE9"/>
    <w:rsid w:val="00653F79"/>
    <w:rsid w:val="0065518A"/>
    <w:rsid w:val="00655E4C"/>
    <w:rsid w:val="00657573"/>
    <w:rsid w:val="006575C7"/>
    <w:rsid w:val="006575D4"/>
    <w:rsid w:val="006603EE"/>
    <w:rsid w:val="0066354D"/>
    <w:rsid w:val="00663F66"/>
    <w:rsid w:val="00664462"/>
    <w:rsid w:val="00665339"/>
    <w:rsid w:val="006701F1"/>
    <w:rsid w:val="00671898"/>
    <w:rsid w:val="00671933"/>
    <w:rsid w:val="0068285F"/>
    <w:rsid w:val="0068293A"/>
    <w:rsid w:val="00684A46"/>
    <w:rsid w:val="006937EF"/>
    <w:rsid w:val="006A2FA1"/>
    <w:rsid w:val="006A3DAC"/>
    <w:rsid w:val="006A5DEB"/>
    <w:rsid w:val="006B4180"/>
    <w:rsid w:val="006B5C39"/>
    <w:rsid w:val="006C09AD"/>
    <w:rsid w:val="006C1495"/>
    <w:rsid w:val="006C23DC"/>
    <w:rsid w:val="006C52F7"/>
    <w:rsid w:val="006C53DC"/>
    <w:rsid w:val="006C54D5"/>
    <w:rsid w:val="006C5E00"/>
    <w:rsid w:val="006C7843"/>
    <w:rsid w:val="006D0895"/>
    <w:rsid w:val="006E18FB"/>
    <w:rsid w:val="006E4467"/>
    <w:rsid w:val="006E7A0E"/>
    <w:rsid w:val="006F05F4"/>
    <w:rsid w:val="006F2F70"/>
    <w:rsid w:val="006F4D53"/>
    <w:rsid w:val="006F4EB1"/>
    <w:rsid w:val="00704219"/>
    <w:rsid w:val="0070547E"/>
    <w:rsid w:val="0070678A"/>
    <w:rsid w:val="00710C4C"/>
    <w:rsid w:val="00713753"/>
    <w:rsid w:val="007141A8"/>
    <w:rsid w:val="00717031"/>
    <w:rsid w:val="0072064E"/>
    <w:rsid w:val="007229C6"/>
    <w:rsid w:val="00724C6B"/>
    <w:rsid w:val="0073348F"/>
    <w:rsid w:val="00737CA3"/>
    <w:rsid w:val="00740CFC"/>
    <w:rsid w:val="00740FB3"/>
    <w:rsid w:val="00741B29"/>
    <w:rsid w:val="00741C76"/>
    <w:rsid w:val="00742D60"/>
    <w:rsid w:val="00743C76"/>
    <w:rsid w:val="00745E15"/>
    <w:rsid w:val="00747E0D"/>
    <w:rsid w:val="007521BD"/>
    <w:rsid w:val="0075439D"/>
    <w:rsid w:val="007557CF"/>
    <w:rsid w:val="00760F7D"/>
    <w:rsid w:val="00762187"/>
    <w:rsid w:val="0076290E"/>
    <w:rsid w:val="0076685C"/>
    <w:rsid w:val="0076773D"/>
    <w:rsid w:val="00771704"/>
    <w:rsid w:val="007731FC"/>
    <w:rsid w:val="00773D02"/>
    <w:rsid w:val="00774D75"/>
    <w:rsid w:val="007767A4"/>
    <w:rsid w:val="00776FC0"/>
    <w:rsid w:val="007808F2"/>
    <w:rsid w:val="007826F5"/>
    <w:rsid w:val="0078284F"/>
    <w:rsid w:val="0078327D"/>
    <w:rsid w:val="00783C5F"/>
    <w:rsid w:val="00784079"/>
    <w:rsid w:val="007875A5"/>
    <w:rsid w:val="007878DD"/>
    <w:rsid w:val="00790573"/>
    <w:rsid w:val="007924BB"/>
    <w:rsid w:val="00792BD9"/>
    <w:rsid w:val="007946D2"/>
    <w:rsid w:val="007A0ECD"/>
    <w:rsid w:val="007A4F93"/>
    <w:rsid w:val="007B196A"/>
    <w:rsid w:val="007B24A6"/>
    <w:rsid w:val="007C1524"/>
    <w:rsid w:val="007C52FC"/>
    <w:rsid w:val="007D28E9"/>
    <w:rsid w:val="007D3A30"/>
    <w:rsid w:val="007D3A4E"/>
    <w:rsid w:val="007D48C1"/>
    <w:rsid w:val="007D735B"/>
    <w:rsid w:val="007E3FFE"/>
    <w:rsid w:val="007F0D1B"/>
    <w:rsid w:val="007F4D58"/>
    <w:rsid w:val="007F5100"/>
    <w:rsid w:val="007F543A"/>
    <w:rsid w:val="007F5B37"/>
    <w:rsid w:val="008019DF"/>
    <w:rsid w:val="00801CB4"/>
    <w:rsid w:val="00801F0A"/>
    <w:rsid w:val="008022A8"/>
    <w:rsid w:val="008049D7"/>
    <w:rsid w:val="008051BA"/>
    <w:rsid w:val="0080621D"/>
    <w:rsid w:val="00806B70"/>
    <w:rsid w:val="00806EC3"/>
    <w:rsid w:val="00810201"/>
    <w:rsid w:val="008200EA"/>
    <w:rsid w:val="0082064B"/>
    <w:rsid w:val="00823F3B"/>
    <w:rsid w:val="00825D9E"/>
    <w:rsid w:val="00827A0F"/>
    <w:rsid w:val="00827FEC"/>
    <w:rsid w:val="008318C1"/>
    <w:rsid w:val="008329F3"/>
    <w:rsid w:val="008357C7"/>
    <w:rsid w:val="0083709D"/>
    <w:rsid w:val="008428D4"/>
    <w:rsid w:val="00845141"/>
    <w:rsid w:val="00851692"/>
    <w:rsid w:val="008531DF"/>
    <w:rsid w:val="00853C90"/>
    <w:rsid w:val="008638CD"/>
    <w:rsid w:val="008736BC"/>
    <w:rsid w:val="00873EF3"/>
    <w:rsid w:val="00876A9C"/>
    <w:rsid w:val="00877233"/>
    <w:rsid w:val="008842F4"/>
    <w:rsid w:val="00884872"/>
    <w:rsid w:val="008851EE"/>
    <w:rsid w:val="00890426"/>
    <w:rsid w:val="00890E8D"/>
    <w:rsid w:val="00892D61"/>
    <w:rsid w:val="008A0CBF"/>
    <w:rsid w:val="008A5083"/>
    <w:rsid w:val="008B0FAF"/>
    <w:rsid w:val="008B2A83"/>
    <w:rsid w:val="008B2B5A"/>
    <w:rsid w:val="008B5C5D"/>
    <w:rsid w:val="008B5E67"/>
    <w:rsid w:val="008C108F"/>
    <w:rsid w:val="008C3637"/>
    <w:rsid w:val="008C4B35"/>
    <w:rsid w:val="008C577E"/>
    <w:rsid w:val="008C59D5"/>
    <w:rsid w:val="008D1465"/>
    <w:rsid w:val="008D3289"/>
    <w:rsid w:val="008D350A"/>
    <w:rsid w:val="008E0366"/>
    <w:rsid w:val="008E04E4"/>
    <w:rsid w:val="008E208C"/>
    <w:rsid w:val="008E32B9"/>
    <w:rsid w:val="008F0979"/>
    <w:rsid w:val="008F204D"/>
    <w:rsid w:val="008F5E6F"/>
    <w:rsid w:val="0090167A"/>
    <w:rsid w:val="00903B09"/>
    <w:rsid w:val="00905F57"/>
    <w:rsid w:val="00911271"/>
    <w:rsid w:val="009123F2"/>
    <w:rsid w:val="00913AF4"/>
    <w:rsid w:val="009146C3"/>
    <w:rsid w:val="00914C30"/>
    <w:rsid w:val="00916D5C"/>
    <w:rsid w:val="00920EBC"/>
    <w:rsid w:val="00922F4A"/>
    <w:rsid w:val="00923B76"/>
    <w:rsid w:val="00925658"/>
    <w:rsid w:val="0092620D"/>
    <w:rsid w:val="00931CE9"/>
    <w:rsid w:val="009330E3"/>
    <w:rsid w:val="00933204"/>
    <w:rsid w:val="00936415"/>
    <w:rsid w:val="009405BB"/>
    <w:rsid w:val="0094238E"/>
    <w:rsid w:val="00942EEC"/>
    <w:rsid w:val="009469F9"/>
    <w:rsid w:val="00950CFC"/>
    <w:rsid w:val="00954CF1"/>
    <w:rsid w:val="0096172C"/>
    <w:rsid w:val="00972FAE"/>
    <w:rsid w:val="0097688D"/>
    <w:rsid w:val="00976A21"/>
    <w:rsid w:val="00981F56"/>
    <w:rsid w:val="009854C2"/>
    <w:rsid w:val="00986906"/>
    <w:rsid w:val="00987475"/>
    <w:rsid w:val="00992B24"/>
    <w:rsid w:val="00995FEB"/>
    <w:rsid w:val="009A2498"/>
    <w:rsid w:val="009A7372"/>
    <w:rsid w:val="009B0142"/>
    <w:rsid w:val="009B4EFD"/>
    <w:rsid w:val="009B6482"/>
    <w:rsid w:val="009C24EE"/>
    <w:rsid w:val="009C308F"/>
    <w:rsid w:val="009C40DC"/>
    <w:rsid w:val="009D0EB8"/>
    <w:rsid w:val="009D564C"/>
    <w:rsid w:val="009D5A56"/>
    <w:rsid w:val="009D6AFA"/>
    <w:rsid w:val="009E019F"/>
    <w:rsid w:val="009E0C5D"/>
    <w:rsid w:val="009E1030"/>
    <w:rsid w:val="009E2B75"/>
    <w:rsid w:val="009E3C19"/>
    <w:rsid w:val="009E4528"/>
    <w:rsid w:val="009E5A71"/>
    <w:rsid w:val="009F42B5"/>
    <w:rsid w:val="009F5CF2"/>
    <w:rsid w:val="00A0113E"/>
    <w:rsid w:val="00A014F3"/>
    <w:rsid w:val="00A03762"/>
    <w:rsid w:val="00A042F0"/>
    <w:rsid w:val="00A048AE"/>
    <w:rsid w:val="00A04AF4"/>
    <w:rsid w:val="00A05615"/>
    <w:rsid w:val="00A073C0"/>
    <w:rsid w:val="00A07EA3"/>
    <w:rsid w:val="00A1030E"/>
    <w:rsid w:val="00A1353C"/>
    <w:rsid w:val="00A14103"/>
    <w:rsid w:val="00A15C32"/>
    <w:rsid w:val="00A20F9D"/>
    <w:rsid w:val="00A3124E"/>
    <w:rsid w:val="00A33494"/>
    <w:rsid w:val="00A33DEE"/>
    <w:rsid w:val="00A3624B"/>
    <w:rsid w:val="00A404CB"/>
    <w:rsid w:val="00A43DD3"/>
    <w:rsid w:val="00A47F4D"/>
    <w:rsid w:val="00A50596"/>
    <w:rsid w:val="00A51C3A"/>
    <w:rsid w:val="00A56B05"/>
    <w:rsid w:val="00A579FD"/>
    <w:rsid w:val="00A6720F"/>
    <w:rsid w:val="00A711CC"/>
    <w:rsid w:val="00A723D1"/>
    <w:rsid w:val="00A7432F"/>
    <w:rsid w:val="00A7453D"/>
    <w:rsid w:val="00A7676F"/>
    <w:rsid w:val="00A80F13"/>
    <w:rsid w:val="00A840DE"/>
    <w:rsid w:val="00A85F3A"/>
    <w:rsid w:val="00A86182"/>
    <w:rsid w:val="00A90530"/>
    <w:rsid w:val="00A916C8"/>
    <w:rsid w:val="00A92ADE"/>
    <w:rsid w:val="00A92F12"/>
    <w:rsid w:val="00A955E3"/>
    <w:rsid w:val="00AA126C"/>
    <w:rsid w:val="00AA2EE1"/>
    <w:rsid w:val="00AA4E69"/>
    <w:rsid w:val="00AA4FD7"/>
    <w:rsid w:val="00AA6EC6"/>
    <w:rsid w:val="00AB001E"/>
    <w:rsid w:val="00AB1F62"/>
    <w:rsid w:val="00AB50CA"/>
    <w:rsid w:val="00AB72D5"/>
    <w:rsid w:val="00AC2CD0"/>
    <w:rsid w:val="00AC3340"/>
    <w:rsid w:val="00AD2B17"/>
    <w:rsid w:val="00AD2C62"/>
    <w:rsid w:val="00AD45C3"/>
    <w:rsid w:val="00AD7D71"/>
    <w:rsid w:val="00AE1FD4"/>
    <w:rsid w:val="00AE60DE"/>
    <w:rsid w:val="00AF3C3D"/>
    <w:rsid w:val="00B05BFC"/>
    <w:rsid w:val="00B06A94"/>
    <w:rsid w:val="00B1382A"/>
    <w:rsid w:val="00B147FC"/>
    <w:rsid w:val="00B172B4"/>
    <w:rsid w:val="00B2530B"/>
    <w:rsid w:val="00B27423"/>
    <w:rsid w:val="00B32AC4"/>
    <w:rsid w:val="00B352DD"/>
    <w:rsid w:val="00B37684"/>
    <w:rsid w:val="00B41ECF"/>
    <w:rsid w:val="00B4497A"/>
    <w:rsid w:val="00B55172"/>
    <w:rsid w:val="00B5676A"/>
    <w:rsid w:val="00B60342"/>
    <w:rsid w:val="00B6246B"/>
    <w:rsid w:val="00B64757"/>
    <w:rsid w:val="00B64F8E"/>
    <w:rsid w:val="00B66B50"/>
    <w:rsid w:val="00B675C7"/>
    <w:rsid w:val="00B936A9"/>
    <w:rsid w:val="00BA411F"/>
    <w:rsid w:val="00BA7536"/>
    <w:rsid w:val="00BA78C2"/>
    <w:rsid w:val="00BB6F2F"/>
    <w:rsid w:val="00BC3056"/>
    <w:rsid w:val="00BD56AB"/>
    <w:rsid w:val="00BD7D57"/>
    <w:rsid w:val="00BE5804"/>
    <w:rsid w:val="00BE7FCA"/>
    <w:rsid w:val="00BF248F"/>
    <w:rsid w:val="00BF3BD6"/>
    <w:rsid w:val="00BF415F"/>
    <w:rsid w:val="00C02752"/>
    <w:rsid w:val="00C04503"/>
    <w:rsid w:val="00C10876"/>
    <w:rsid w:val="00C13E4D"/>
    <w:rsid w:val="00C14C75"/>
    <w:rsid w:val="00C23FBC"/>
    <w:rsid w:val="00C242AF"/>
    <w:rsid w:val="00C25835"/>
    <w:rsid w:val="00C25ACA"/>
    <w:rsid w:val="00C32F78"/>
    <w:rsid w:val="00C330B0"/>
    <w:rsid w:val="00C34CDC"/>
    <w:rsid w:val="00C35085"/>
    <w:rsid w:val="00C5110B"/>
    <w:rsid w:val="00C543B3"/>
    <w:rsid w:val="00C561BA"/>
    <w:rsid w:val="00C57A99"/>
    <w:rsid w:val="00C66441"/>
    <w:rsid w:val="00C7020E"/>
    <w:rsid w:val="00C744D2"/>
    <w:rsid w:val="00C76171"/>
    <w:rsid w:val="00C76B62"/>
    <w:rsid w:val="00C77002"/>
    <w:rsid w:val="00C824BB"/>
    <w:rsid w:val="00C953CF"/>
    <w:rsid w:val="00C97499"/>
    <w:rsid w:val="00CA0984"/>
    <w:rsid w:val="00CA1479"/>
    <w:rsid w:val="00CA2151"/>
    <w:rsid w:val="00CA4067"/>
    <w:rsid w:val="00CA5708"/>
    <w:rsid w:val="00CA66BF"/>
    <w:rsid w:val="00CB4C06"/>
    <w:rsid w:val="00CC3925"/>
    <w:rsid w:val="00CC42C3"/>
    <w:rsid w:val="00CD04B5"/>
    <w:rsid w:val="00CD3FAE"/>
    <w:rsid w:val="00CD69A8"/>
    <w:rsid w:val="00CE0351"/>
    <w:rsid w:val="00CE63BE"/>
    <w:rsid w:val="00CF06FD"/>
    <w:rsid w:val="00CF59A2"/>
    <w:rsid w:val="00D0130B"/>
    <w:rsid w:val="00D07A0A"/>
    <w:rsid w:val="00D15C70"/>
    <w:rsid w:val="00D23AEE"/>
    <w:rsid w:val="00D23DED"/>
    <w:rsid w:val="00D271D5"/>
    <w:rsid w:val="00D3315A"/>
    <w:rsid w:val="00D34C27"/>
    <w:rsid w:val="00D40D04"/>
    <w:rsid w:val="00D418EF"/>
    <w:rsid w:val="00D46D2A"/>
    <w:rsid w:val="00D472C3"/>
    <w:rsid w:val="00D536D3"/>
    <w:rsid w:val="00D6102A"/>
    <w:rsid w:val="00D649E4"/>
    <w:rsid w:val="00D71FA3"/>
    <w:rsid w:val="00D72B33"/>
    <w:rsid w:val="00D72DBC"/>
    <w:rsid w:val="00D739CB"/>
    <w:rsid w:val="00D75BA8"/>
    <w:rsid w:val="00D763DE"/>
    <w:rsid w:val="00D76BE6"/>
    <w:rsid w:val="00D76CE3"/>
    <w:rsid w:val="00D80907"/>
    <w:rsid w:val="00D84EC1"/>
    <w:rsid w:val="00D857E1"/>
    <w:rsid w:val="00D85D09"/>
    <w:rsid w:val="00D86E92"/>
    <w:rsid w:val="00D87616"/>
    <w:rsid w:val="00DA04AE"/>
    <w:rsid w:val="00DB3456"/>
    <w:rsid w:val="00DD0AC5"/>
    <w:rsid w:val="00DD22DC"/>
    <w:rsid w:val="00DD6146"/>
    <w:rsid w:val="00DE53E7"/>
    <w:rsid w:val="00DF0FB0"/>
    <w:rsid w:val="00DF1DBC"/>
    <w:rsid w:val="00DF2312"/>
    <w:rsid w:val="00E002B0"/>
    <w:rsid w:val="00E13836"/>
    <w:rsid w:val="00E143E0"/>
    <w:rsid w:val="00E14F24"/>
    <w:rsid w:val="00E15E2A"/>
    <w:rsid w:val="00E22B1A"/>
    <w:rsid w:val="00E24AE4"/>
    <w:rsid w:val="00E24BC4"/>
    <w:rsid w:val="00E26785"/>
    <w:rsid w:val="00E36716"/>
    <w:rsid w:val="00E36C0F"/>
    <w:rsid w:val="00E4139F"/>
    <w:rsid w:val="00E42426"/>
    <w:rsid w:val="00E44196"/>
    <w:rsid w:val="00E45CEF"/>
    <w:rsid w:val="00E5091F"/>
    <w:rsid w:val="00E52851"/>
    <w:rsid w:val="00E57038"/>
    <w:rsid w:val="00E6086E"/>
    <w:rsid w:val="00E63C77"/>
    <w:rsid w:val="00E64B1C"/>
    <w:rsid w:val="00E70469"/>
    <w:rsid w:val="00E7052E"/>
    <w:rsid w:val="00E72B76"/>
    <w:rsid w:val="00E7338A"/>
    <w:rsid w:val="00E8325A"/>
    <w:rsid w:val="00E91CF7"/>
    <w:rsid w:val="00E9315C"/>
    <w:rsid w:val="00E94F2B"/>
    <w:rsid w:val="00EB09F1"/>
    <w:rsid w:val="00EB562B"/>
    <w:rsid w:val="00EC0A2F"/>
    <w:rsid w:val="00EC3626"/>
    <w:rsid w:val="00EC4981"/>
    <w:rsid w:val="00EC4E8B"/>
    <w:rsid w:val="00EC625D"/>
    <w:rsid w:val="00EC6959"/>
    <w:rsid w:val="00EC6F7B"/>
    <w:rsid w:val="00EC7760"/>
    <w:rsid w:val="00ED1AB9"/>
    <w:rsid w:val="00ED3E4D"/>
    <w:rsid w:val="00EE2E8D"/>
    <w:rsid w:val="00EE3189"/>
    <w:rsid w:val="00EE5AB4"/>
    <w:rsid w:val="00EF42B3"/>
    <w:rsid w:val="00EF4890"/>
    <w:rsid w:val="00EF561B"/>
    <w:rsid w:val="00EF6C6E"/>
    <w:rsid w:val="00F005BB"/>
    <w:rsid w:val="00F04D26"/>
    <w:rsid w:val="00F05914"/>
    <w:rsid w:val="00F06797"/>
    <w:rsid w:val="00F14120"/>
    <w:rsid w:val="00F154D3"/>
    <w:rsid w:val="00F21451"/>
    <w:rsid w:val="00F21794"/>
    <w:rsid w:val="00F2616C"/>
    <w:rsid w:val="00F26418"/>
    <w:rsid w:val="00F27260"/>
    <w:rsid w:val="00F30A1D"/>
    <w:rsid w:val="00F319DB"/>
    <w:rsid w:val="00F327F1"/>
    <w:rsid w:val="00F33217"/>
    <w:rsid w:val="00F37B2E"/>
    <w:rsid w:val="00F4309B"/>
    <w:rsid w:val="00F537A8"/>
    <w:rsid w:val="00F56253"/>
    <w:rsid w:val="00F6355E"/>
    <w:rsid w:val="00F6432A"/>
    <w:rsid w:val="00F65CA7"/>
    <w:rsid w:val="00F7745D"/>
    <w:rsid w:val="00F80FC8"/>
    <w:rsid w:val="00F81EE1"/>
    <w:rsid w:val="00F8218C"/>
    <w:rsid w:val="00F83D6F"/>
    <w:rsid w:val="00F83E97"/>
    <w:rsid w:val="00F86E4C"/>
    <w:rsid w:val="00F90DB4"/>
    <w:rsid w:val="00F9104D"/>
    <w:rsid w:val="00F910A8"/>
    <w:rsid w:val="00FA4251"/>
    <w:rsid w:val="00FC0523"/>
    <w:rsid w:val="00FC05D7"/>
    <w:rsid w:val="00FC21B8"/>
    <w:rsid w:val="00FC2C57"/>
    <w:rsid w:val="00FC40C6"/>
    <w:rsid w:val="00FC6E7A"/>
    <w:rsid w:val="00FD443B"/>
    <w:rsid w:val="00FD488A"/>
    <w:rsid w:val="00FD7D0D"/>
    <w:rsid w:val="00FE608E"/>
    <w:rsid w:val="00FE70AD"/>
    <w:rsid w:val="00FF3B55"/>
    <w:rsid w:val="00FF61CF"/>
    <w:rsid w:val="00FF7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unhideWhenUsed/>
    <w:rsid w:val="00C330B0"/>
    <w:pPr>
      <w:spacing w:before="100" w:beforeAutospacing="1" w:after="100" w:afterAutospacing="1" w:line="240" w:lineRule="auto"/>
    </w:pPr>
    <w:rPr>
      <w:rFonts w:eastAsia="Times New Roman"/>
      <w:kern w:val="0"/>
      <w:lang w:eastAsia="en-AU"/>
      <w14:ligatures w14:val="none"/>
    </w:rPr>
  </w:style>
  <w:style w:type="paragraph" w:customStyle="1" w:styleId="line">
    <w:name w:val="line"/>
    <w:basedOn w:val="Normal"/>
    <w:rsid w:val="00EC6F7B"/>
    <w:pPr>
      <w:spacing w:before="100" w:beforeAutospacing="1" w:after="100" w:afterAutospacing="1" w:line="240" w:lineRule="auto"/>
    </w:pPr>
    <w:rPr>
      <w:rFonts w:eastAsia="Times New Roman"/>
      <w:kern w:val="0"/>
      <w:lang w:eastAsia="en-AU"/>
      <w14:ligatures w14:val="none"/>
    </w:rPr>
  </w:style>
  <w:style w:type="character" w:customStyle="1" w:styleId="indent-1-breaks">
    <w:name w:val="indent-1-breaks"/>
    <w:basedOn w:val="DefaultParagraphFont"/>
    <w:rsid w:val="00EC6F7B"/>
  </w:style>
  <w:style w:type="paragraph" w:customStyle="1" w:styleId="top-05">
    <w:name w:val="top-05"/>
    <w:basedOn w:val="Normal"/>
    <w:rsid w:val="00EC6F7B"/>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EC6F7B"/>
    <w:rPr>
      <w:sz w:val="16"/>
      <w:szCs w:val="16"/>
    </w:rPr>
  </w:style>
  <w:style w:type="paragraph" w:styleId="CommentText">
    <w:name w:val="annotation text"/>
    <w:basedOn w:val="Normal"/>
    <w:link w:val="CommentTextChar"/>
    <w:uiPriority w:val="99"/>
    <w:unhideWhenUsed/>
    <w:rsid w:val="00EC6F7B"/>
    <w:pPr>
      <w:spacing w:line="240" w:lineRule="auto"/>
    </w:pPr>
    <w:rPr>
      <w:sz w:val="20"/>
      <w:szCs w:val="20"/>
    </w:rPr>
  </w:style>
  <w:style w:type="character" w:customStyle="1" w:styleId="CommentTextChar">
    <w:name w:val="Comment Text Char"/>
    <w:basedOn w:val="DefaultParagraphFont"/>
    <w:link w:val="CommentText"/>
    <w:uiPriority w:val="99"/>
    <w:rsid w:val="00EC6F7B"/>
    <w:rPr>
      <w:sz w:val="20"/>
      <w:szCs w:val="20"/>
    </w:rPr>
  </w:style>
  <w:style w:type="paragraph" w:styleId="CommentSubject">
    <w:name w:val="annotation subject"/>
    <w:basedOn w:val="CommentText"/>
    <w:next w:val="CommentText"/>
    <w:link w:val="CommentSubjectChar"/>
    <w:uiPriority w:val="99"/>
    <w:semiHidden/>
    <w:unhideWhenUsed/>
    <w:rsid w:val="00EC6F7B"/>
    <w:rPr>
      <w:b/>
      <w:bCs/>
    </w:rPr>
  </w:style>
  <w:style w:type="character" w:customStyle="1" w:styleId="CommentSubjectChar">
    <w:name w:val="Comment Subject Char"/>
    <w:basedOn w:val="CommentTextChar"/>
    <w:link w:val="CommentSubject"/>
    <w:uiPriority w:val="99"/>
    <w:semiHidden/>
    <w:rsid w:val="00EC6F7B"/>
    <w:rPr>
      <w:b/>
      <w:bCs/>
      <w:sz w:val="20"/>
      <w:szCs w:val="20"/>
    </w:rPr>
  </w:style>
  <w:style w:type="table" w:styleId="TableGrid">
    <w:name w:val="Table Grid"/>
    <w:basedOn w:val="TableNormal"/>
    <w:uiPriority w:val="39"/>
    <w:rsid w:val="00EC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31DF"/>
    <w:rPr>
      <w:i/>
      <w:iCs/>
    </w:rPr>
  </w:style>
  <w:style w:type="character" w:styleId="Strong">
    <w:name w:val="Strong"/>
    <w:basedOn w:val="DefaultParagraphFont"/>
    <w:uiPriority w:val="22"/>
    <w:qFormat/>
    <w:rsid w:val="00853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6&amp;version=N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1king%201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3</Pages>
  <Words>1140</Words>
  <Characters>4926</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 Aleri</cp:lastModifiedBy>
  <cp:revision>696</cp:revision>
  <dcterms:created xsi:type="dcterms:W3CDTF">2026-01-25T12:01:00Z</dcterms:created>
  <dcterms:modified xsi:type="dcterms:W3CDTF">2026-05-14T20:54:00Z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